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066CD" w14:textId="0C860ECB" w:rsidR="00205CA0" w:rsidRPr="004B0832" w:rsidRDefault="00037DFE" w:rsidP="004B0832">
      <w:pPr>
        <w:spacing w:after="0" w:line="240" w:lineRule="auto"/>
        <w:ind w:hanging="1"/>
        <w:jc w:val="right"/>
        <w:rPr>
          <w:rFonts w:ascii="Times New Roman" w:hAnsi="Times New Roman" w:cs="Times New Roman"/>
          <w:i/>
        </w:rPr>
      </w:pPr>
      <w:bookmarkStart w:id="0" w:name="_GoBack"/>
      <w:bookmarkEnd w:id="0"/>
      <w:r w:rsidRPr="004B0832">
        <w:rPr>
          <w:rFonts w:ascii="Times New Roman" w:hAnsi="Times New Roman" w:cs="Times New Roman"/>
          <w:i/>
        </w:rPr>
        <w:t>Załącznik</w:t>
      </w:r>
      <w:r w:rsidR="00205CA0" w:rsidRPr="004B0832">
        <w:rPr>
          <w:rFonts w:ascii="Times New Roman" w:hAnsi="Times New Roman" w:cs="Times New Roman"/>
          <w:i/>
        </w:rPr>
        <w:t xml:space="preserve"> nr </w:t>
      </w:r>
      <w:r w:rsidR="009023C4" w:rsidRPr="004B0832">
        <w:rPr>
          <w:rFonts w:ascii="Times New Roman" w:hAnsi="Times New Roman" w:cs="Times New Roman"/>
          <w:i/>
        </w:rPr>
        <w:t>3</w:t>
      </w:r>
      <w:r w:rsidR="00205CA0" w:rsidRPr="004B0832">
        <w:rPr>
          <w:rFonts w:ascii="Times New Roman" w:hAnsi="Times New Roman" w:cs="Times New Roman"/>
          <w:i/>
        </w:rPr>
        <w:t xml:space="preserve"> </w:t>
      </w:r>
    </w:p>
    <w:p w14:paraId="73749DB0" w14:textId="1D43F25B" w:rsidR="00205CA0" w:rsidRPr="004B0832" w:rsidRDefault="00205CA0" w:rsidP="004B0832">
      <w:pPr>
        <w:spacing w:after="0" w:line="240" w:lineRule="auto"/>
        <w:ind w:hanging="1"/>
        <w:rPr>
          <w:rFonts w:ascii="Times New Roman" w:hAnsi="Times New Roman" w:cs="Times New Roman"/>
          <w:b/>
        </w:rPr>
      </w:pPr>
      <w:r w:rsidRPr="004B0832">
        <w:rPr>
          <w:rFonts w:ascii="Times New Roman" w:hAnsi="Times New Roman" w:cs="Times New Roman"/>
        </w:rPr>
        <w:t>Znak sprawy:</w:t>
      </w:r>
      <w:r w:rsidRPr="004B0832">
        <w:rPr>
          <w:rFonts w:ascii="Times New Roman" w:hAnsi="Times New Roman" w:cs="Times New Roman"/>
          <w:b/>
        </w:rPr>
        <w:t xml:space="preserve"> </w:t>
      </w:r>
      <w:r w:rsidR="006B6132" w:rsidRPr="004B0832">
        <w:rPr>
          <w:rFonts w:ascii="Times New Roman" w:hAnsi="Times New Roman" w:cs="Times New Roman"/>
        </w:rPr>
        <w:t>WE.21.4.2021</w:t>
      </w:r>
      <w:r w:rsidRPr="004B0832">
        <w:rPr>
          <w:rFonts w:ascii="Times New Roman" w:hAnsi="Times New Roman" w:cs="Times New Roman"/>
          <w:b/>
        </w:rPr>
        <w:tab/>
      </w:r>
      <w:r w:rsidRPr="004B0832">
        <w:rPr>
          <w:rFonts w:ascii="Times New Roman" w:hAnsi="Times New Roman" w:cs="Times New Roman"/>
          <w:b/>
        </w:rPr>
        <w:tab/>
      </w:r>
      <w:r w:rsidRPr="004B0832">
        <w:rPr>
          <w:rFonts w:ascii="Times New Roman" w:hAnsi="Times New Roman" w:cs="Times New Roman"/>
          <w:b/>
        </w:rPr>
        <w:tab/>
      </w:r>
      <w:r w:rsidRPr="004B0832">
        <w:rPr>
          <w:rFonts w:ascii="Times New Roman" w:hAnsi="Times New Roman" w:cs="Times New Roman"/>
          <w:b/>
        </w:rPr>
        <w:tab/>
        <w:t xml:space="preserve"> </w:t>
      </w:r>
    </w:p>
    <w:p w14:paraId="5BD25342" w14:textId="77777777" w:rsidR="00CA6DF6" w:rsidRPr="004B0832" w:rsidRDefault="00CA6DF6" w:rsidP="004B0832">
      <w:pPr>
        <w:spacing w:after="0" w:line="240" w:lineRule="auto"/>
        <w:ind w:left="4536" w:hanging="1"/>
        <w:rPr>
          <w:rFonts w:ascii="Times New Roman" w:hAnsi="Times New Roman" w:cs="Times New Roman"/>
          <w:b/>
        </w:rPr>
      </w:pPr>
    </w:p>
    <w:p w14:paraId="2ED10197" w14:textId="77777777" w:rsidR="00CA6DF6" w:rsidRPr="004B0832" w:rsidRDefault="00CA6DF6" w:rsidP="004B0832">
      <w:pPr>
        <w:spacing w:after="0" w:line="240" w:lineRule="auto"/>
        <w:jc w:val="center"/>
        <w:rPr>
          <w:rFonts w:ascii="Times New Roman" w:eastAsia="Times New Roman" w:hAnsi="Times New Roman" w:cs="Times New Roman"/>
          <w:b/>
          <w:bCs/>
          <w:i/>
          <w:iCs/>
        </w:rPr>
      </w:pPr>
      <w:r w:rsidRPr="004B0832">
        <w:rPr>
          <w:rFonts w:ascii="Times New Roman" w:eastAsia="Times New Roman" w:hAnsi="Times New Roman" w:cs="Times New Roman"/>
          <w:b/>
          <w:bCs/>
          <w:i/>
          <w:iCs/>
        </w:rPr>
        <w:t xml:space="preserve">Wzór umowy </w:t>
      </w:r>
    </w:p>
    <w:p w14:paraId="2336C5F0" w14:textId="77777777" w:rsidR="00CA6DF6" w:rsidRPr="004B0832" w:rsidRDefault="00CA6DF6" w:rsidP="004B0832">
      <w:pPr>
        <w:spacing w:after="0" w:line="240" w:lineRule="auto"/>
        <w:jc w:val="center"/>
        <w:rPr>
          <w:rFonts w:ascii="Times New Roman" w:hAnsi="Times New Roman" w:cs="Times New Roman"/>
          <w:b/>
          <w:bCs/>
          <w:i/>
        </w:rPr>
      </w:pPr>
    </w:p>
    <w:p w14:paraId="20EE1F26" w14:textId="11341A05" w:rsidR="00583280" w:rsidRPr="004B0832" w:rsidRDefault="00CA6DF6" w:rsidP="004B0832">
      <w:pPr>
        <w:pStyle w:val="Tytu"/>
        <w:rPr>
          <w:sz w:val="22"/>
          <w:szCs w:val="22"/>
        </w:rPr>
      </w:pPr>
      <w:r w:rsidRPr="004B0832">
        <w:rPr>
          <w:sz w:val="22"/>
          <w:szCs w:val="22"/>
        </w:rPr>
        <w:t>zawarta w dniu  ...................... 20</w:t>
      </w:r>
      <w:r w:rsidR="00040FD9" w:rsidRPr="004B0832">
        <w:rPr>
          <w:sz w:val="22"/>
          <w:szCs w:val="22"/>
        </w:rPr>
        <w:t>2</w:t>
      </w:r>
      <w:r w:rsidR="004C267E" w:rsidRPr="004B0832">
        <w:rPr>
          <w:sz w:val="22"/>
          <w:szCs w:val="22"/>
        </w:rPr>
        <w:t xml:space="preserve">1 </w:t>
      </w:r>
      <w:r w:rsidRPr="004B0832">
        <w:rPr>
          <w:sz w:val="22"/>
          <w:szCs w:val="22"/>
        </w:rPr>
        <w:t>r. między:</w:t>
      </w:r>
    </w:p>
    <w:p w14:paraId="4E8A4E28" w14:textId="77777777" w:rsidR="00630C32" w:rsidRPr="004B0832" w:rsidRDefault="00630C32" w:rsidP="004B0832">
      <w:pPr>
        <w:spacing w:after="0" w:line="240" w:lineRule="auto"/>
        <w:jc w:val="both"/>
        <w:rPr>
          <w:rFonts w:ascii="Times New Roman" w:eastAsia="Times New Roman" w:hAnsi="Times New Roman" w:cs="Times New Roman"/>
        </w:rPr>
      </w:pPr>
    </w:p>
    <w:p w14:paraId="1B7B6735" w14:textId="18672971" w:rsidR="009023C4" w:rsidRPr="004B0832" w:rsidRDefault="009023C4" w:rsidP="004B0832">
      <w:pPr>
        <w:spacing w:after="0" w:line="240" w:lineRule="auto"/>
        <w:jc w:val="both"/>
        <w:rPr>
          <w:rFonts w:ascii="Times New Roman" w:hAnsi="Times New Roman" w:cs="Times New Roman"/>
        </w:rPr>
      </w:pPr>
      <w:bookmarkStart w:id="1" w:name="_Hlk75205319"/>
      <w:r w:rsidRPr="004B0832">
        <w:rPr>
          <w:rFonts w:ascii="Times New Roman" w:hAnsi="Times New Roman" w:cs="Times New Roman"/>
        </w:rPr>
        <w:t xml:space="preserve">Województwem Mazowieckim, ul. Jagiellońska 26, 03-719 Warszawa, NIP: 113-245-39-40, reprezentowanym przez: Beatę Walaszek- Dyrektora </w:t>
      </w:r>
      <w:bookmarkStart w:id="2" w:name="_Hlk75204748"/>
      <w:r w:rsidRPr="004B0832">
        <w:rPr>
          <w:rFonts w:ascii="Times New Roman" w:hAnsi="Times New Roman" w:cs="Times New Roman"/>
        </w:rPr>
        <w:t>Biblioteki Pedagogicznej w Radomiu, ul.</w:t>
      </w:r>
      <w:r w:rsidR="004B0832">
        <w:rPr>
          <w:rFonts w:ascii="Times New Roman" w:hAnsi="Times New Roman" w:cs="Times New Roman"/>
        </w:rPr>
        <w:t> </w:t>
      </w:r>
      <w:r w:rsidRPr="004B0832">
        <w:rPr>
          <w:rFonts w:ascii="Times New Roman" w:hAnsi="Times New Roman" w:cs="Times New Roman"/>
        </w:rPr>
        <w:t>Kościuszki 5A, 26-600 Radom</w:t>
      </w:r>
      <w:bookmarkEnd w:id="1"/>
      <w:bookmarkEnd w:id="2"/>
      <w:r w:rsidRPr="004B0832">
        <w:rPr>
          <w:rFonts w:ascii="Times New Roman" w:hAnsi="Times New Roman" w:cs="Times New Roman"/>
        </w:rPr>
        <w:t xml:space="preserve">, na podstawie uchwały nr </w:t>
      </w:r>
      <w:r w:rsidR="006B6132" w:rsidRPr="004B0832">
        <w:rPr>
          <w:rFonts w:ascii="Times New Roman" w:hAnsi="Times New Roman" w:cs="Times New Roman"/>
        </w:rPr>
        <w:t>2107/209/16</w:t>
      </w:r>
      <w:r w:rsidRPr="004B0832">
        <w:rPr>
          <w:rFonts w:ascii="Times New Roman" w:hAnsi="Times New Roman" w:cs="Times New Roman"/>
        </w:rPr>
        <w:t xml:space="preserve"> Zarządu Województwa Mazowieckiego z dnia </w:t>
      </w:r>
      <w:r w:rsidR="006B6132" w:rsidRPr="004B0832">
        <w:rPr>
          <w:rFonts w:ascii="Times New Roman" w:hAnsi="Times New Roman" w:cs="Times New Roman"/>
        </w:rPr>
        <w:t>27 grudnia 2016</w:t>
      </w:r>
      <w:r w:rsidRPr="004B0832">
        <w:rPr>
          <w:rFonts w:ascii="Times New Roman" w:hAnsi="Times New Roman" w:cs="Times New Roman"/>
        </w:rPr>
        <w:t xml:space="preserve"> r., </w:t>
      </w:r>
    </w:p>
    <w:p w14:paraId="3364D8E0" w14:textId="4B9476CE" w:rsidR="00630C32" w:rsidRPr="004B0832" w:rsidRDefault="00630C32" w:rsidP="004B0832">
      <w:pPr>
        <w:spacing w:after="0" w:line="240" w:lineRule="auto"/>
        <w:jc w:val="both"/>
        <w:rPr>
          <w:rFonts w:ascii="Times New Roman" w:eastAsia="Times New Roman" w:hAnsi="Times New Roman" w:cs="Times New Roman"/>
          <w:b/>
          <w:bCs/>
          <w:lang w:eastAsia="zh-CN"/>
        </w:rPr>
      </w:pPr>
      <w:r w:rsidRPr="004B0832">
        <w:rPr>
          <w:rFonts w:ascii="Times New Roman" w:eastAsia="Times New Roman" w:hAnsi="Times New Roman" w:cs="Times New Roman"/>
          <w:lang w:eastAsia="zh-CN"/>
        </w:rPr>
        <w:t xml:space="preserve">zwanym dalej </w:t>
      </w:r>
      <w:r w:rsidRPr="004B0832">
        <w:rPr>
          <w:rFonts w:ascii="Times New Roman" w:eastAsia="Times New Roman" w:hAnsi="Times New Roman" w:cs="Times New Roman"/>
          <w:b/>
          <w:bCs/>
          <w:lang w:eastAsia="zh-CN"/>
        </w:rPr>
        <w:t>„Zamawiającym”</w:t>
      </w:r>
    </w:p>
    <w:p w14:paraId="4D3BA291" w14:textId="2AE52262" w:rsidR="00CA6DF6" w:rsidRPr="004B0832" w:rsidRDefault="00CA6DF6" w:rsidP="004B0832">
      <w:pPr>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a</w:t>
      </w:r>
    </w:p>
    <w:p w14:paraId="03D86C1F" w14:textId="77777777" w:rsidR="00CA6DF6" w:rsidRPr="004B0832" w:rsidRDefault="00CA6DF6" w:rsidP="004B0832">
      <w:pPr>
        <w:pStyle w:val="Tekstpodstawowy23"/>
        <w:spacing w:after="0" w:line="240" w:lineRule="auto"/>
        <w:jc w:val="both"/>
        <w:rPr>
          <w:rFonts w:ascii="Times New Roman" w:eastAsia="Times New Roman" w:hAnsi="Times New Roman" w:cs="Times New Roman"/>
          <w:sz w:val="22"/>
          <w:szCs w:val="22"/>
          <w:lang w:val="pl-PL"/>
        </w:rPr>
      </w:pPr>
      <w:r w:rsidRPr="004B0832">
        <w:rPr>
          <w:rFonts w:ascii="Times New Roman" w:eastAsia="Times New Roman" w:hAnsi="Times New Roman" w:cs="Times New Roman"/>
          <w:sz w:val="22"/>
          <w:szCs w:val="22"/>
          <w:lang w:val="pl-PL"/>
        </w:rPr>
        <w:t>...............................................................................……………………………</w:t>
      </w:r>
    </w:p>
    <w:p w14:paraId="20B893C4" w14:textId="77777777" w:rsidR="00CA6DF6" w:rsidRPr="004B0832" w:rsidRDefault="00CA6DF6" w:rsidP="004B0832">
      <w:pPr>
        <w:pStyle w:val="Tekstpodstawowy23"/>
        <w:spacing w:after="0" w:line="240" w:lineRule="auto"/>
        <w:jc w:val="both"/>
        <w:rPr>
          <w:rFonts w:ascii="Times New Roman" w:eastAsia="Times New Roman" w:hAnsi="Times New Roman" w:cs="Times New Roman"/>
          <w:sz w:val="22"/>
          <w:szCs w:val="22"/>
          <w:lang w:val="pl-PL"/>
        </w:rPr>
      </w:pPr>
      <w:r w:rsidRPr="004B0832">
        <w:rPr>
          <w:rFonts w:ascii="Times New Roman" w:eastAsia="Times New Roman" w:hAnsi="Times New Roman" w:cs="Times New Roman"/>
          <w:sz w:val="22"/>
          <w:szCs w:val="22"/>
          <w:lang w:val="pl-PL"/>
        </w:rPr>
        <w:t>zarejestrowanym w ......................................................................................................................................</w:t>
      </w:r>
    </w:p>
    <w:p w14:paraId="64098A03" w14:textId="77777777" w:rsidR="00CA6DF6" w:rsidRPr="004B0832" w:rsidRDefault="00CA6DF6" w:rsidP="004B0832">
      <w:pPr>
        <w:pStyle w:val="Tekstpodstawowy23"/>
        <w:spacing w:after="0" w:line="240" w:lineRule="auto"/>
        <w:jc w:val="both"/>
        <w:rPr>
          <w:rFonts w:ascii="Times New Roman" w:eastAsia="Times New Roman" w:hAnsi="Times New Roman" w:cs="Times New Roman"/>
          <w:sz w:val="22"/>
          <w:szCs w:val="22"/>
          <w:lang w:val="pl-PL"/>
        </w:rPr>
      </w:pPr>
      <w:r w:rsidRPr="004B0832">
        <w:rPr>
          <w:rFonts w:ascii="Times New Roman" w:eastAsia="Times New Roman" w:hAnsi="Times New Roman" w:cs="Times New Roman"/>
          <w:sz w:val="22"/>
          <w:szCs w:val="22"/>
          <w:lang w:val="pl-PL"/>
        </w:rPr>
        <w:t>NIP ………………………, Regon …………………..</w:t>
      </w:r>
    </w:p>
    <w:p w14:paraId="5D007DB0" w14:textId="77777777" w:rsidR="00CA6DF6" w:rsidRPr="004B0832" w:rsidRDefault="00CA6DF6" w:rsidP="004B0832">
      <w:pPr>
        <w:pStyle w:val="Tekstpodstawowy23"/>
        <w:spacing w:after="0" w:line="240" w:lineRule="auto"/>
        <w:jc w:val="both"/>
        <w:rPr>
          <w:rFonts w:ascii="Times New Roman" w:eastAsia="Times New Roman" w:hAnsi="Times New Roman" w:cs="Times New Roman"/>
          <w:sz w:val="22"/>
          <w:szCs w:val="22"/>
          <w:lang w:val="pl-PL"/>
        </w:rPr>
      </w:pPr>
      <w:r w:rsidRPr="004B0832">
        <w:rPr>
          <w:rFonts w:ascii="Times New Roman" w:eastAsia="Times New Roman" w:hAnsi="Times New Roman" w:cs="Times New Roman"/>
          <w:sz w:val="22"/>
          <w:szCs w:val="22"/>
          <w:lang w:val="pl-PL"/>
        </w:rPr>
        <w:t>reprezentowaną przez:………………………………………….</w:t>
      </w:r>
    </w:p>
    <w:p w14:paraId="76E2B8A7" w14:textId="77777777" w:rsidR="00CA6DF6" w:rsidRPr="004B0832" w:rsidRDefault="00CA6DF6" w:rsidP="004B0832">
      <w:pPr>
        <w:spacing w:after="0" w:line="240" w:lineRule="auto"/>
        <w:jc w:val="both"/>
        <w:rPr>
          <w:rFonts w:ascii="Times New Roman" w:eastAsia="Times New Roman" w:hAnsi="Times New Roman" w:cs="Times New Roman"/>
          <w:b/>
          <w:bCs/>
        </w:rPr>
      </w:pPr>
      <w:r w:rsidRPr="004B0832">
        <w:rPr>
          <w:rFonts w:ascii="Times New Roman" w:eastAsia="Times New Roman" w:hAnsi="Times New Roman" w:cs="Times New Roman"/>
        </w:rPr>
        <w:t xml:space="preserve">zwanym dalej </w:t>
      </w:r>
      <w:r w:rsidRPr="004B0832">
        <w:rPr>
          <w:rFonts w:ascii="Times New Roman" w:eastAsia="Times New Roman" w:hAnsi="Times New Roman" w:cs="Times New Roman"/>
          <w:b/>
          <w:bCs/>
        </w:rPr>
        <w:t>„Wykonawcą”,</w:t>
      </w:r>
    </w:p>
    <w:p w14:paraId="72D2D833" w14:textId="77777777" w:rsidR="00CA6DF6" w:rsidRPr="004B0832" w:rsidRDefault="00CA6DF6" w:rsidP="004B0832">
      <w:pPr>
        <w:pStyle w:val="Tekstpodstawowy23"/>
        <w:spacing w:after="0" w:line="240" w:lineRule="auto"/>
        <w:jc w:val="both"/>
        <w:rPr>
          <w:rFonts w:ascii="Times New Roman" w:hAnsi="Times New Roman" w:cs="Times New Roman"/>
          <w:sz w:val="22"/>
          <w:szCs w:val="22"/>
          <w:lang w:val="pl-PL"/>
        </w:rPr>
      </w:pPr>
    </w:p>
    <w:p w14:paraId="1DBD0E59" w14:textId="77777777" w:rsidR="00CA6DF6" w:rsidRPr="004B0832" w:rsidRDefault="00CA6DF6" w:rsidP="004B0832">
      <w:pPr>
        <w:spacing w:after="0" w:line="240" w:lineRule="auto"/>
        <w:jc w:val="both"/>
        <w:rPr>
          <w:rFonts w:ascii="Times New Roman" w:eastAsia="Times New Roman" w:hAnsi="Times New Roman" w:cs="Times New Roman"/>
          <w:b/>
          <w:bCs/>
        </w:rPr>
      </w:pPr>
      <w:r w:rsidRPr="004B0832">
        <w:rPr>
          <w:rFonts w:ascii="Times New Roman" w:eastAsia="Times New Roman" w:hAnsi="Times New Roman" w:cs="Times New Roman"/>
        </w:rPr>
        <w:t>łącznie zwanymi dalej „Stronami”.</w:t>
      </w:r>
    </w:p>
    <w:p w14:paraId="3929CEBD" w14:textId="46955020" w:rsidR="00630C32" w:rsidRPr="004B0832" w:rsidRDefault="00CA6DF6"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Niniejsza Umowa została zawarta</w:t>
      </w:r>
      <w:r w:rsidR="009023C4" w:rsidRPr="004B0832">
        <w:rPr>
          <w:rFonts w:ascii="Times New Roman" w:eastAsia="Times New Roman" w:hAnsi="Times New Roman" w:cs="Times New Roman"/>
        </w:rPr>
        <w:t xml:space="preserve"> z pominięciem</w:t>
      </w:r>
      <w:r w:rsidRPr="004B0832">
        <w:rPr>
          <w:rFonts w:ascii="Times New Roman" w:eastAsia="Times New Roman" w:hAnsi="Times New Roman" w:cs="Times New Roman"/>
        </w:rPr>
        <w:t> ustaw</w:t>
      </w:r>
      <w:r w:rsidR="009023C4" w:rsidRPr="004B0832">
        <w:rPr>
          <w:rFonts w:ascii="Times New Roman" w:eastAsia="Times New Roman" w:hAnsi="Times New Roman" w:cs="Times New Roman"/>
        </w:rPr>
        <w:t>y</w:t>
      </w:r>
      <w:r w:rsidRPr="004B0832">
        <w:rPr>
          <w:rFonts w:ascii="Times New Roman" w:eastAsia="Times New Roman" w:hAnsi="Times New Roman" w:cs="Times New Roman"/>
        </w:rPr>
        <w:t xml:space="preserve"> z dnia </w:t>
      </w:r>
      <w:r w:rsidR="00690AE1" w:rsidRPr="004B0832">
        <w:rPr>
          <w:rFonts w:ascii="Times New Roman" w:eastAsia="Times New Roman" w:hAnsi="Times New Roman" w:cs="Times New Roman"/>
        </w:rPr>
        <w:t>11</w:t>
      </w:r>
      <w:r w:rsidRPr="004B0832">
        <w:rPr>
          <w:rFonts w:ascii="Times New Roman" w:eastAsia="Times New Roman" w:hAnsi="Times New Roman" w:cs="Times New Roman"/>
        </w:rPr>
        <w:t xml:space="preserve"> </w:t>
      </w:r>
      <w:r w:rsidR="00690AE1" w:rsidRPr="004B0832">
        <w:rPr>
          <w:rFonts w:ascii="Times New Roman" w:eastAsia="Times New Roman" w:hAnsi="Times New Roman" w:cs="Times New Roman"/>
        </w:rPr>
        <w:t>września</w:t>
      </w:r>
      <w:r w:rsidRPr="004B0832">
        <w:rPr>
          <w:rFonts w:ascii="Times New Roman" w:eastAsia="Times New Roman" w:hAnsi="Times New Roman" w:cs="Times New Roman"/>
        </w:rPr>
        <w:t xml:space="preserve"> 20</w:t>
      </w:r>
      <w:r w:rsidR="00690AE1" w:rsidRPr="004B0832">
        <w:rPr>
          <w:rFonts w:ascii="Times New Roman" w:eastAsia="Times New Roman" w:hAnsi="Times New Roman" w:cs="Times New Roman"/>
        </w:rPr>
        <w:t>19</w:t>
      </w:r>
      <w:r w:rsidRPr="004B0832">
        <w:rPr>
          <w:rFonts w:ascii="Times New Roman" w:eastAsia="Times New Roman" w:hAnsi="Times New Roman" w:cs="Times New Roman"/>
        </w:rPr>
        <w:t xml:space="preserve"> r. - Prawo zamówień publicznych (t.j. Dz. U. z 201</w:t>
      </w:r>
      <w:r w:rsidR="00040FD9" w:rsidRPr="004B0832">
        <w:rPr>
          <w:rFonts w:ascii="Times New Roman" w:eastAsia="Times New Roman" w:hAnsi="Times New Roman" w:cs="Times New Roman"/>
        </w:rPr>
        <w:t xml:space="preserve">9 </w:t>
      </w:r>
      <w:r w:rsidRPr="004B0832">
        <w:rPr>
          <w:rFonts w:ascii="Times New Roman" w:eastAsia="Times New Roman" w:hAnsi="Times New Roman" w:cs="Times New Roman"/>
        </w:rPr>
        <w:t xml:space="preserve">r., poz. </w:t>
      </w:r>
      <w:r w:rsidR="00690AE1" w:rsidRPr="004B0832">
        <w:rPr>
          <w:rFonts w:ascii="Times New Roman" w:eastAsia="Times New Roman" w:hAnsi="Times New Roman" w:cs="Times New Roman"/>
        </w:rPr>
        <w:t>2019</w:t>
      </w:r>
      <w:r w:rsidR="00037DFE" w:rsidRPr="004B0832">
        <w:rPr>
          <w:rFonts w:ascii="Times New Roman" w:eastAsia="Times New Roman" w:hAnsi="Times New Roman" w:cs="Times New Roman"/>
        </w:rPr>
        <w:t xml:space="preserve"> z</w:t>
      </w:r>
      <w:r w:rsidR="00D95E19" w:rsidRPr="004B0832">
        <w:rPr>
          <w:rFonts w:ascii="Times New Roman" w:eastAsia="Times New Roman" w:hAnsi="Times New Roman" w:cs="Times New Roman"/>
        </w:rPr>
        <w:t xml:space="preserve"> późn., </w:t>
      </w:r>
      <w:r w:rsidR="00037DFE" w:rsidRPr="004B0832">
        <w:rPr>
          <w:rFonts w:ascii="Times New Roman" w:eastAsia="Times New Roman" w:hAnsi="Times New Roman" w:cs="Times New Roman"/>
        </w:rPr>
        <w:t>zm.)</w:t>
      </w:r>
      <w:r w:rsidR="009023C4" w:rsidRPr="004B0832">
        <w:rPr>
          <w:rFonts w:ascii="Times New Roman" w:eastAsia="Times New Roman" w:hAnsi="Times New Roman" w:cs="Times New Roman"/>
        </w:rPr>
        <w:t>, na podstawie art. 2 ust.1 pkt. 1 niniejszej ustawy.</w:t>
      </w:r>
    </w:p>
    <w:p w14:paraId="13ECFF94" w14:textId="77777777"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§1.</w:t>
      </w:r>
    </w:p>
    <w:p w14:paraId="06159F38" w14:textId="77777777"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Definicje</w:t>
      </w:r>
    </w:p>
    <w:p w14:paraId="0689E1A4"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Przyjmuje się, iż poniższe terminy pisane z wielkiej litery w dalszej części Umowy oznaczają:</w:t>
      </w:r>
    </w:p>
    <w:p w14:paraId="72A21031" w14:textId="2F30EAC7"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Dni robocze</w:t>
      </w:r>
      <w:r w:rsidRPr="004B0832">
        <w:rPr>
          <w:rFonts w:ascii="Times New Roman" w:eastAsia="Times New Roman" w:hAnsi="Times New Roman" w:cs="Times New Roman"/>
        </w:rPr>
        <w:t xml:space="preserve"> – dni tygodnia od poniedziałku do piątku (lub inne dni pracujące dla Zamawiającego) </w:t>
      </w:r>
    </w:p>
    <w:p w14:paraId="51C25CD9" w14:textId="2870DB3B" w:rsidR="00923277"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z wyłączeniem dni ustawowo wolnych od pracy oraz dni wolnych u Zamawiającego;</w:t>
      </w:r>
    </w:p>
    <w:p w14:paraId="09091428" w14:textId="40361B3F"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Dokonanie odbioru końcowego robót</w:t>
      </w:r>
      <w:r w:rsidRPr="004B0832">
        <w:rPr>
          <w:rFonts w:ascii="Times New Roman" w:eastAsia="Times New Roman" w:hAnsi="Times New Roman" w:cs="Times New Roman"/>
        </w:rPr>
        <w:t xml:space="preserve"> – pisemne oświadczenie Zamawiającego o dokonaniu odbioru;</w:t>
      </w:r>
    </w:p>
    <w:p w14:paraId="70C389E7" w14:textId="6E3C7D11"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Dokumentacja projektowa</w:t>
      </w:r>
      <w:r w:rsidRPr="004B0832">
        <w:rPr>
          <w:rFonts w:ascii="Times New Roman" w:eastAsia="Times New Roman" w:hAnsi="Times New Roman" w:cs="Times New Roman"/>
        </w:rPr>
        <w:t xml:space="preserve"> – projekt budowlan</w:t>
      </w:r>
      <w:r w:rsidR="009023C4" w:rsidRPr="004B0832">
        <w:rPr>
          <w:rFonts w:ascii="Times New Roman" w:eastAsia="Times New Roman" w:hAnsi="Times New Roman" w:cs="Times New Roman"/>
        </w:rPr>
        <w:t xml:space="preserve">y, oraz </w:t>
      </w:r>
      <w:r w:rsidRPr="004B0832">
        <w:rPr>
          <w:rFonts w:ascii="Times New Roman" w:eastAsia="Times New Roman" w:hAnsi="Times New Roman" w:cs="Times New Roman"/>
        </w:rPr>
        <w:t xml:space="preserve"> STWiORB dotyczące Inwestycji;</w:t>
      </w:r>
    </w:p>
    <w:p w14:paraId="0566421A" w14:textId="69D4EC62"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Dziennik budowy</w:t>
      </w:r>
      <w:r w:rsidRPr="004B0832">
        <w:rPr>
          <w:rFonts w:ascii="Times New Roman" w:eastAsia="Times New Roman" w:hAnsi="Times New Roman" w:cs="Times New Roman"/>
        </w:rPr>
        <w:t xml:space="preserve"> – dokument budowy przeznaczony do rejestracji przebiegu robót budowlanych, zgodny z Rozporządzeniem Ministra Infrastruktury z dnia 26 czerwca 2002 r. w sprawie dziennika budowy, montażu i rozbiórki, tablicy informacyjnej oraz ogłoszenia zawierającego dane dotyczące bezpieczeństwa pracy i ochrony zdrowia (</w:t>
      </w:r>
      <w:r w:rsidR="00D95E19" w:rsidRPr="004B0832">
        <w:rPr>
          <w:rFonts w:ascii="Times New Roman" w:eastAsia="Times New Roman" w:hAnsi="Times New Roman" w:cs="Times New Roman"/>
        </w:rPr>
        <w:t xml:space="preserve">t.j. </w:t>
      </w:r>
      <w:r w:rsidRPr="004B0832">
        <w:rPr>
          <w:rFonts w:ascii="Times New Roman" w:eastAsia="Times New Roman" w:hAnsi="Times New Roman" w:cs="Times New Roman"/>
        </w:rPr>
        <w:t>Dz.U.  z 2018  poz. 963);</w:t>
      </w:r>
    </w:p>
    <w:p w14:paraId="3F028C7A" w14:textId="3227671D"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Harmonogram rzeczowo – finansowy Inwestycji</w:t>
      </w:r>
      <w:r w:rsidRPr="004B0832">
        <w:rPr>
          <w:rFonts w:ascii="Times New Roman" w:eastAsia="Times New Roman" w:hAnsi="Times New Roman" w:cs="Times New Roman"/>
        </w:rPr>
        <w:t xml:space="preserve"> – harmonogram sporządzony przez Wykonawcę w</w:t>
      </w:r>
      <w:r w:rsidR="004B0832" w:rsidRPr="004B0832">
        <w:rPr>
          <w:rFonts w:ascii="Times New Roman" w:eastAsia="Times New Roman" w:hAnsi="Times New Roman" w:cs="Times New Roman"/>
        </w:rPr>
        <w:t> </w:t>
      </w:r>
      <w:r w:rsidRPr="004B0832">
        <w:rPr>
          <w:rFonts w:ascii="Times New Roman" w:eastAsia="Times New Roman" w:hAnsi="Times New Roman" w:cs="Times New Roman"/>
        </w:rPr>
        <w:t xml:space="preserve">porozumieniu z Inspektorem nadzoru inwestorskiego, wymagający zaakceptowania przez Zamawiającego o którym mowa w § 3 ust. 2 Umowy;  </w:t>
      </w:r>
    </w:p>
    <w:p w14:paraId="5FD40487" w14:textId="2CF0550B"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Inwestycja/Zadanie inwestycyjne</w:t>
      </w:r>
      <w:r w:rsidRPr="004B0832">
        <w:rPr>
          <w:rFonts w:ascii="Times New Roman" w:eastAsia="Times New Roman" w:hAnsi="Times New Roman" w:cs="Times New Roman"/>
        </w:rPr>
        <w:t xml:space="preserve"> – należy przez to rozumieć szeroko rozumiane przedsięwzięcie mające na celu</w:t>
      </w:r>
      <w:r w:rsidR="009023C4" w:rsidRPr="004B0832">
        <w:rPr>
          <w:rFonts w:ascii="Times New Roman" w:eastAsia="Times New Roman" w:hAnsi="Times New Roman" w:cs="Times New Roman"/>
        </w:rPr>
        <w:t xml:space="preserve"> budowę przyłącza ciepłowniczego do budynku Biblioteki Pedagogicznej w Radomiu - filia w Lipsku, ul. Biblioteczna 3a, 27-300 Lipsko, w ramach zadania inwestycyjnego pn.</w:t>
      </w:r>
      <w:r w:rsidR="004B0832">
        <w:rPr>
          <w:rFonts w:ascii="Times New Roman" w:eastAsia="Times New Roman" w:hAnsi="Times New Roman" w:cs="Times New Roman"/>
        </w:rPr>
        <w:t> </w:t>
      </w:r>
      <w:r w:rsidR="009023C4" w:rsidRPr="004B0832">
        <w:rPr>
          <w:rFonts w:ascii="Times New Roman" w:eastAsia="Times New Roman" w:hAnsi="Times New Roman" w:cs="Times New Roman"/>
        </w:rPr>
        <w:t>„Budowa sieci ciepłowniczej dla budynku Biblioteki Pedagogicznej w Radomiu Filia w Lipsku".</w:t>
      </w:r>
      <w:r w:rsidRPr="004B0832">
        <w:rPr>
          <w:rFonts w:ascii="Times New Roman" w:eastAsia="Times New Roman" w:hAnsi="Times New Roman" w:cs="Times New Roman"/>
        </w:rPr>
        <w:t>;</w:t>
      </w:r>
    </w:p>
    <w:p w14:paraId="22D1F995" w14:textId="1AFB4677"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Inspektor nadzoru inwestorskiego</w:t>
      </w:r>
      <w:r w:rsidRPr="004B0832">
        <w:rPr>
          <w:rFonts w:ascii="Times New Roman" w:eastAsia="Times New Roman" w:hAnsi="Times New Roman" w:cs="Times New Roman"/>
        </w:rPr>
        <w:t xml:space="preserve"> – podmiot, z którym Zamawiający </w:t>
      </w:r>
      <w:r w:rsidR="006B6132" w:rsidRPr="004B0832">
        <w:rPr>
          <w:rFonts w:ascii="Times New Roman" w:eastAsia="Times New Roman" w:hAnsi="Times New Roman" w:cs="Times New Roman"/>
        </w:rPr>
        <w:t>ma zawartą</w:t>
      </w:r>
      <w:r w:rsidRPr="004B0832">
        <w:rPr>
          <w:rFonts w:ascii="Times New Roman" w:eastAsia="Times New Roman" w:hAnsi="Times New Roman" w:cs="Times New Roman"/>
        </w:rPr>
        <w:t xml:space="preserve"> Umowę na</w:t>
      </w:r>
      <w:r w:rsidR="006B6132" w:rsidRPr="004B0832">
        <w:rPr>
          <w:rFonts w:ascii="Times New Roman" w:eastAsia="Times New Roman" w:hAnsi="Times New Roman" w:cs="Times New Roman"/>
        </w:rPr>
        <w:t> </w:t>
      </w:r>
      <w:r w:rsidRPr="004B0832">
        <w:rPr>
          <w:rFonts w:ascii="Times New Roman" w:eastAsia="Times New Roman" w:hAnsi="Times New Roman" w:cs="Times New Roman"/>
        </w:rPr>
        <w:t>pełnienie funkcji Inspektora nadzoru inwestorskiego;</w:t>
      </w:r>
    </w:p>
    <w:p w14:paraId="20E388C6" w14:textId="2D10409A"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Kodeks cywilny</w:t>
      </w:r>
      <w:r w:rsidRPr="004B0832">
        <w:rPr>
          <w:rFonts w:ascii="Times New Roman" w:eastAsia="Times New Roman" w:hAnsi="Times New Roman" w:cs="Times New Roman"/>
        </w:rPr>
        <w:t xml:space="preserve"> – ustawa z dnia 23 kwietnia 1964 r. Kodeks cywilny (</w:t>
      </w:r>
      <w:r w:rsidR="00D95E19" w:rsidRPr="004B0832">
        <w:rPr>
          <w:rFonts w:ascii="Times New Roman" w:eastAsia="Times New Roman" w:hAnsi="Times New Roman" w:cs="Times New Roman"/>
        </w:rPr>
        <w:t>t.j.</w:t>
      </w:r>
      <w:r w:rsidRPr="004B0832">
        <w:rPr>
          <w:rFonts w:ascii="Times New Roman" w:eastAsia="Times New Roman" w:hAnsi="Times New Roman" w:cs="Times New Roman"/>
        </w:rPr>
        <w:t>Dz. U. z 2020 r. poz. 1740, z</w:t>
      </w:r>
      <w:r w:rsidR="004B0832" w:rsidRPr="004B0832">
        <w:rPr>
          <w:rFonts w:ascii="Times New Roman" w:eastAsia="Times New Roman" w:hAnsi="Times New Roman" w:cs="Times New Roman"/>
        </w:rPr>
        <w:t> </w:t>
      </w:r>
      <w:r w:rsidRPr="004B0832">
        <w:rPr>
          <w:rFonts w:ascii="Times New Roman" w:eastAsia="Times New Roman" w:hAnsi="Times New Roman" w:cs="Times New Roman"/>
        </w:rPr>
        <w:t>późn. zm.);</w:t>
      </w:r>
    </w:p>
    <w:p w14:paraId="0CB0CF8A" w14:textId="67BECC14"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Materiały</w:t>
      </w:r>
      <w:r w:rsidRPr="004B0832">
        <w:rPr>
          <w:rFonts w:ascii="Times New Roman" w:eastAsia="Times New Roman" w:hAnsi="Times New Roman" w:cs="Times New Roman"/>
        </w:rPr>
        <w:t xml:space="preserve"> – surowce i inne wyroby budowlane, które mają być wykorzystane przy wykonywaniu robót, w standardzie określonym w Dokumentacji projektowej, a w przypadku braku stosownych wytycznych co do standardu, zgodnym z przeznaczeniem i rodzajem robót, do których wykonania mają zostać zastosowane;</w:t>
      </w:r>
    </w:p>
    <w:p w14:paraId="7AEF40C3" w14:textId="4E3A23A0"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Nadzór autorski</w:t>
      </w:r>
      <w:r w:rsidRPr="004B0832">
        <w:rPr>
          <w:rFonts w:ascii="Times New Roman" w:eastAsia="Times New Roman" w:hAnsi="Times New Roman" w:cs="Times New Roman"/>
        </w:rPr>
        <w:t xml:space="preserve"> – podmiot</w:t>
      </w:r>
      <w:r w:rsidR="00923277" w:rsidRPr="004B0832">
        <w:rPr>
          <w:rFonts w:ascii="Times New Roman" w:eastAsia="Times New Roman" w:hAnsi="Times New Roman" w:cs="Times New Roman"/>
        </w:rPr>
        <w:t>,</w:t>
      </w:r>
      <w:r w:rsidRPr="004B0832">
        <w:rPr>
          <w:rFonts w:ascii="Times New Roman" w:eastAsia="Times New Roman" w:hAnsi="Times New Roman" w:cs="Times New Roman"/>
        </w:rPr>
        <w:t xml:space="preserve"> z którym Zamawiający ma zawartą umowę na świadczenie usług nadzoru autorskiego nad inwestycją; </w:t>
      </w:r>
    </w:p>
    <w:p w14:paraId="26D4A2A8" w14:textId="2CAB99DB"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 xml:space="preserve">Podwykonawca (Dalszy podwykonawca) </w:t>
      </w:r>
      <w:r w:rsidRPr="004B0832">
        <w:rPr>
          <w:rFonts w:ascii="Times New Roman" w:eastAsia="Times New Roman" w:hAnsi="Times New Roman" w:cs="Times New Roman"/>
        </w:rPr>
        <w:t>- osoba fizyczna, prawna lub jednostka organizacyjna nieposiadająca osobowości prawnej, która zawarła za zgodą lub za wiedzą Zamawiającego Umowę o podwykonawstwo z Wykonawcą, Podwykonawcą lub Dalszym podwykonawcą na wykonanie części robót budowlanych;</w:t>
      </w:r>
    </w:p>
    <w:p w14:paraId="4670D8DA" w14:textId="27758C64"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lastRenderedPageBreak/>
        <w:t>Prawo budowlane</w:t>
      </w:r>
      <w:r w:rsidRPr="004B0832">
        <w:rPr>
          <w:rFonts w:ascii="Times New Roman" w:eastAsia="Times New Roman" w:hAnsi="Times New Roman" w:cs="Times New Roman"/>
        </w:rPr>
        <w:t xml:space="preserve"> – ustawa z dnia 7 lipca 1994 r. Prawo budowlane (</w:t>
      </w:r>
      <w:r w:rsidR="00D95E19" w:rsidRPr="004B0832">
        <w:rPr>
          <w:rFonts w:ascii="Times New Roman" w:eastAsia="Times New Roman" w:hAnsi="Times New Roman" w:cs="Times New Roman"/>
        </w:rPr>
        <w:t xml:space="preserve">t.j. </w:t>
      </w:r>
      <w:r w:rsidRPr="004B0832">
        <w:rPr>
          <w:rFonts w:ascii="Times New Roman" w:eastAsia="Times New Roman" w:hAnsi="Times New Roman" w:cs="Times New Roman"/>
        </w:rPr>
        <w:t>Dz. U. z 2020 r. poz. 1333, z późn. zm.);</w:t>
      </w:r>
    </w:p>
    <w:p w14:paraId="723C0A85" w14:textId="4EA6539F"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Projektant</w:t>
      </w:r>
      <w:r w:rsidRPr="004B0832">
        <w:rPr>
          <w:rFonts w:ascii="Times New Roman" w:eastAsia="Times New Roman" w:hAnsi="Times New Roman" w:cs="Times New Roman"/>
        </w:rPr>
        <w:t xml:space="preserve"> - </w:t>
      </w:r>
      <w:r w:rsidR="00923277" w:rsidRPr="004B0832">
        <w:rPr>
          <w:rFonts w:ascii="Times New Roman" w:eastAsia="Times New Roman" w:hAnsi="Times New Roman" w:cs="Times New Roman"/>
        </w:rPr>
        <w:t>KM Projekt Inżynieria Sanitarna Karolina Maj, 26-600 Radom, ul. Lipska 8 lok. 19</w:t>
      </w:r>
      <w:r w:rsidRPr="004B0832">
        <w:rPr>
          <w:rFonts w:ascii="Times New Roman" w:eastAsia="Times New Roman" w:hAnsi="Times New Roman" w:cs="Times New Roman"/>
        </w:rPr>
        <w:t>, która wykonała Dokumentację projektową oraz STWiORB dla Inwestycji;</w:t>
      </w:r>
    </w:p>
    <w:p w14:paraId="50F75269" w14:textId="4C48DE47"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Protokół końcowy</w:t>
      </w:r>
      <w:r w:rsidRPr="004B0832">
        <w:rPr>
          <w:rFonts w:ascii="Times New Roman" w:eastAsia="Times New Roman" w:hAnsi="Times New Roman" w:cs="Times New Roman"/>
        </w:rPr>
        <w:t xml:space="preserve"> – protokolarne przekazanie zrealizowanej Inwestycji z udziałem Stron Umowy i</w:t>
      </w:r>
      <w:r w:rsidR="004B0832" w:rsidRPr="004B0832">
        <w:rPr>
          <w:rFonts w:ascii="Times New Roman" w:eastAsia="Times New Roman" w:hAnsi="Times New Roman" w:cs="Times New Roman"/>
        </w:rPr>
        <w:t> </w:t>
      </w:r>
      <w:r w:rsidRPr="004B0832">
        <w:rPr>
          <w:rFonts w:ascii="Times New Roman" w:eastAsia="Times New Roman" w:hAnsi="Times New Roman" w:cs="Times New Roman"/>
        </w:rPr>
        <w:t>Inspektora nadzoru inwestorskiego – po pozytywnym zakończeniu wszelkich robót budowlanych związanych z Inwestycją</w:t>
      </w:r>
      <w:r w:rsidR="00D95E19" w:rsidRPr="004B0832">
        <w:rPr>
          <w:rFonts w:ascii="Times New Roman" w:eastAsia="Times New Roman" w:hAnsi="Times New Roman" w:cs="Times New Roman"/>
        </w:rPr>
        <w:t>.</w:t>
      </w:r>
    </w:p>
    <w:p w14:paraId="3B215904" w14:textId="41B3F6E5"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Przedmiot Umowy</w:t>
      </w:r>
      <w:r w:rsidRPr="004B0832">
        <w:rPr>
          <w:rFonts w:ascii="Times New Roman" w:eastAsia="Times New Roman" w:hAnsi="Times New Roman" w:cs="Times New Roman"/>
        </w:rPr>
        <w:t xml:space="preserve"> – zakres rzeczowy określony w Umowie, SIWZ i </w:t>
      </w:r>
      <w:r w:rsidR="00D95E19" w:rsidRPr="004B0832">
        <w:rPr>
          <w:rFonts w:ascii="Times New Roman" w:eastAsia="Times New Roman" w:hAnsi="Times New Roman" w:cs="Times New Roman"/>
        </w:rPr>
        <w:t>D</w:t>
      </w:r>
      <w:r w:rsidRPr="004B0832">
        <w:rPr>
          <w:rFonts w:ascii="Times New Roman" w:eastAsia="Times New Roman" w:hAnsi="Times New Roman" w:cs="Times New Roman"/>
        </w:rPr>
        <w:t>okumentacji technicznej, do</w:t>
      </w:r>
      <w:r w:rsidR="004B0832" w:rsidRPr="004B0832">
        <w:rPr>
          <w:rFonts w:ascii="Times New Roman" w:eastAsia="Times New Roman" w:hAnsi="Times New Roman" w:cs="Times New Roman"/>
        </w:rPr>
        <w:t> </w:t>
      </w:r>
      <w:r w:rsidRPr="004B0832">
        <w:rPr>
          <w:rFonts w:ascii="Times New Roman" w:eastAsia="Times New Roman" w:hAnsi="Times New Roman" w:cs="Times New Roman"/>
        </w:rPr>
        <w:t>którego wykonania zobowiązany jest Wykonawca w ramach prowadzonej Inwestycji;</w:t>
      </w:r>
    </w:p>
    <w:p w14:paraId="0960C440" w14:textId="17330477"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Skuteczne informowanie/ powiadamianie Zamawiającego</w:t>
      </w:r>
      <w:r w:rsidRPr="004B0832">
        <w:rPr>
          <w:rFonts w:ascii="Times New Roman" w:eastAsia="Times New Roman" w:hAnsi="Times New Roman" w:cs="Times New Roman"/>
        </w:rPr>
        <w:t>- przekazanie treści w formie pisemnej do</w:t>
      </w:r>
      <w:r w:rsidR="004B0832" w:rsidRPr="004B0832">
        <w:rPr>
          <w:rFonts w:ascii="Times New Roman" w:eastAsia="Times New Roman" w:hAnsi="Times New Roman" w:cs="Times New Roman"/>
        </w:rPr>
        <w:t> </w:t>
      </w:r>
      <w:r w:rsidRPr="004B0832">
        <w:rPr>
          <w:rFonts w:ascii="Times New Roman" w:eastAsia="Times New Roman" w:hAnsi="Times New Roman" w:cs="Times New Roman"/>
        </w:rPr>
        <w:t>siedziby Zamawiającego lub za pośrednictwem poczty elektronicznej lub za pośrednictwem faksu na adres/e-mail/nr faksu podany do kontaktów w Umowie</w:t>
      </w:r>
      <w:r w:rsidR="00240590" w:rsidRPr="004B0832">
        <w:rPr>
          <w:rFonts w:ascii="Times New Roman" w:eastAsia="Times New Roman" w:hAnsi="Times New Roman" w:cs="Times New Roman"/>
        </w:rPr>
        <w:t>, pod warunkiem, iż treść dotarła do</w:t>
      </w:r>
      <w:r w:rsidR="004B0832" w:rsidRPr="004B0832">
        <w:rPr>
          <w:rFonts w:ascii="Times New Roman" w:eastAsia="Times New Roman" w:hAnsi="Times New Roman" w:cs="Times New Roman"/>
        </w:rPr>
        <w:t> </w:t>
      </w:r>
      <w:r w:rsidR="00240590" w:rsidRPr="004B0832">
        <w:rPr>
          <w:rFonts w:ascii="Times New Roman" w:eastAsia="Times New Roman" w:hAnsi="Times New Roman" w:cs="Times New Roman"/>
        </w:rPr>
        <w:t>Zamawiającego</w:t>
      </w:r>
      <w:r w:rsidRPr="004B0832">
        <w:rPr>
          <w:rFonts w:ascii="Times New Roman" w:eastAsia="Times New Roman" w:hAnsi="Times New Roman" w:cs="Times New Roman"/>
        </w:rPr>
        <w:t>. Niezależnie od wysłania informacji w jednej z ww. form, Wykonawca przed jej wysłaniem lub bezpośrednio po jej wysłaniu przekazuje Zamawiającemu tą informację telefonicznie)</w:t>
      </w:r>
      <w:r w:rsidR="00D95E19" w:rsidRPr="004B0832">
        <w:rPr>
          <w:rFonts w:ascii="Times New Roman" w:eastAsia="Times New Roman" w:hAnsi="Times New Roman" w:cs="Times New Roman"/>
        </w:rPr>
        <w:t>;</w:t>
      </w:r>
    </w:p>
    <w:p w14:paraId="60557DE6" w14:textId="29CE9E73"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Siła wyższa</w:t>
      </w:r>
      <w:r w:rsidRPr="004B0832">
        <w:rPr>
          <w:rFonts w:ascii="Times New Roman" w:eastAsia="Times New Roman" w:hAnsi="Times New Roman" w:cs="Times New Roman"/>
        </w:rPr>
        <w:t xml:space="preserve"> – zdarzenie nagłe, nieprzewidywalne, i niezależne od woli Stron, uniemożliwiające realizację Umowy na stałe lub na pewien czas, któremu nie można zapobiec i przeciwdziałać przy zachowaniu należytej staranności;</w:t>
      </w:r>
    </w:p>
    <w:p w14:paraId="0943D21F" w14:textId="1698358B"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 xml:space="preserve">Strony </w:t>
      </w:r>
      <w:r w:rsidRPr="004B0832">
        <w:rPr>
          <w:rFonts w:ascii="Times New Roman" w:eastAsia="Times New Roman" w:hAnsi="Times New Roman" w:cs="Times New Roman"/>
        </w:rPr>
        <w:t>– Zamawiający oraz  Wykonawca</w:t>
      </w:r>
      <w:r w:rsidR="00D95E19" w:rsidRPr="004B0832">
        <w:rPr>
          <w:rFonts w:ascii="Times New Roman" w:eastAsia="Times New Roman" w:hAnsi="Times New Roman" w:cs="Times New Roman"/>
        </w:rPr>
        <w:t>;</w:t>
      </w:r>
    </w:p>
    <w:p w14:paraId="0774597F" w14:textId="5ED84ABA"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Teren budowy</w:t>
      </w:r>
      <w:r w:rsidRPr="004B0832">
        <w:rPr>
          <w:rFonts w:ascii="Times New Roman" w:eastAsia="Times New Roman" w:hAnsi="Times New Roman" w:cs="Times New Roman"/>
        </w:rPr>
        <w:t xml:space="preserve"> – przestrzeń, w której prowadzone są roboty budowlane wraz z zapleczem na</w:t>
      </w:r>
      <w:r w:rsidR="004B0832" w:rsidRPr="004B0832">
        <w:rPr>
          <w:rFonts w:ascii="Times New Roman" w:eastAsia="Times New Roman" w:hAnsi="Times New Roman" w:cs="Times New Roman"/>
        </w:rPr>
        <w:t> </w:t>
      </w:r>
      <w:r w:rsidRPr="004B0832">
        <w:rPr>
          <w:rFonts w:ascii="Times New Roman" w:eastAsia="Times New Roman" w:hAnsi="Times New Roman" w:cs="Times New Roman"/>
        </w:rPr>
        <w:t>materiały i urządzenia Wykonawcy;</w:t>
      </w:r>
    </w:p>
    <w:p w14:paraId="2F6887A0" w14:textId="611CF3F6"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Umowa o podwykonawstwo</w:t>
      </w:r>
      <w:r w:rsidRPr="004B0832">
        <w:rPr>
          <w:rFonts w:ascii="Times New Roman" w:eastAsia="Times New Roman" w:hAnsi="Times New Roman" w:cs="Times New Roman"/>
        </w:rPr>
        <w:t xml:space="preserve"> - </w:t>
      </w:r>
      <w:r w:rsidR="00D95E19" w:rsidRPr="004B0832">
        <w:rPr>
          <w:rFonts w:ascii="Times New Roman" w:eastAsia="Times New Roman" w:hAnsi="Times New Roman" w:cs="Times New Roman"/>
        </w:rPr>
        <w:t>należy przez to rozumieć umowę w formie pisemnej o charakterze odpłatnym, zawartą między wykonawcą a podwykonawcą, a także między podwykonawcą a</w:t>
      </w:r>
      <w:r w:rsidR="00E51B28">
        <w:rPr>
          <w:rFonts w:ascii="Times New Roman" w:eastAsia="Times New Roman" w:hAnsi="Times New Roman" w:cs="Times New Roman"/>
        </w:rPr>
        <w:t> </w:t>
      </w:r>
      <w:r w:rsidR="00D95E19" w:rsidRPr="004B0832">
        <w:rPr>
          <w:rFonts w:ascii="Times New Roman" w:eastAsia="Times New Roman" w:hAnsi="Times New Roman" w:cs="Times New Roman"/>
        </w:rPr>
        <w:t>dalszym podwykonawcą lub między dalszymi podwykonawcami, na mocy której odpowiednio podwykonawca lub dalszy podwykonawca, zobowiązuje się wykonać część zamówienia;</w:t>
      </w:r>
    </w:p>
    <w:p w14:paraId="5827DC44" w14:textId="45D73A1D"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Ustawa o odpadach</w:t>
      </w:r>
      <w:r w:rsidRPr="004B0832">
        <w:rPr>
          <w:rFonts w:ascii="Times New Roman" w:eastAsia="Times New Roman" w:hAnsi="Times New Roman" w:cs="Times New Roman"/>
        </w:rPr>
        <w:t xml:space="preserve"> – ustawa z dnia 14 grudnia 2012 r. o odpadach (</w:t>
      </w:r>
      <w:r w:rsidR="00D95E19" w:rsidRPr="004B0832">
        <w:rPr>
          <w:rFonts w:ascii="Times New Roman" w:eastAsia="Times New Roman" w:hAnsi="Times New Roman" w:cs="Times New Roman"/>
        </w:rPr>
        <w:t xml:space="preserve">t.j. </w:t>
      </w:r>
      <w:r w:rsidRPr="004B0832">
        <w:rPr>
          <w:rFonts w:ascii="Times New Roman" w:eastAsia="Times New Roman" w:hAnsi="Times New Roman" w:cs="Times New Roman"/>
        </w:rPr>
        <w:t>Dz. U. z 20</w:t>
      </w:r>
      <w:r w:rsidR="00D95E19" w:rsidRPr="004B0832">
        <w:rPr>
          <w:rFonts w:ascii="Times New Roman" w:eastAsia="Times New Roman" w:hAnsi="Times New Roman" w:cs="Times New Roman"/>
        </w:rPr>
        <w:t>20</w:t>
      </w:r>
      <w:r w:rsidRPr="004B0832">
        <w:rPr>
          <w:rFonts w:ascii="Times New Roman" w:eastAsia="Times New Roman" w:hAnsi="Times New Roman" w:cs="Times New Roman"/>
        </w:rPr>
        <w:t xml:space="preserve"> r. poz. </w:t>
      </w:r>
      <w:r w:rsidR="00D95E19" w:rsidRPr="004B0832">
        <w:rPr>
          <w:rFonts w:ascii="Times New Roman" w:eastAsia="Times New Roman" w:hAnsi="Times New Roman" w:cs="Times New Roman"/>
        </w:rPr>
        <w:t>797</w:t>
      </w:r>
      <w:r w:rsidRPr="004B0832">
        <w:rPr>
          <w:rFonts w:ascii="Times New Roman" w:eastAsia="Times New Roman" w:hAnsi="Times New Roman" w:cs="Times New Roman"/>
        </w:rPr>
        <w:t>, z</w:t>
      </w:r>
      <w:r w:rsidR="004B0832" w:rsidRPr="004B0832">
        <w:rPr>
          <w:rFonts w:ascii="Times New Roman" w:eastAsia="Times New Roman" w:hAnsi="Times New Roman" w:cs="Times New Roman"/>
        </w:rPr>
        <w:t> </w:t>
      </w:r>
      <w:r w:rsidRPr="004B0832">
        <w:rPr>
          <w:rFonts w:ascii="Times New Roman" w:eastAsia="Times New Roman" w:hAnsi="Times New Roman" w:cs="Times New Roman"/>
        </w:rPr>
        <w:t>późn. zm.);</w:t>
      </w:r>
    </w:p>
    <w:p w14:paraId="282113BF" w14:textId="36F10117"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Usterka</w:t>
      </w:r>
      <w:r w:rsidRPr="004B0832">
        <w:rPr>
          <w:rFonts w:ascii="Times New Roman" w:eastAsia="Times New Roman" w:hAnsi="Times New Roman" w:cs="Times New Roman"/>
        </w:rPr>
        <w:t xml:space="preserve"> – wada w niewielkim stopniu zmniejszająca wartość wykonanych robót, której usunięcie jest łatwe i możliwe do wykonania w krótkim terminie i niewielkim kosztem;</w:t>
      </w:r>
    </w:p>
    <w:p w14:paraId="56835B0A" w14:textId="07652EAB" w:rsidR="00630C32" w:rsidRPr="004B0832" w:rsidRDefault="00630C32" w:rsidP="004B0832">
      <w:pPr>
        <w:pStyle w:val="Akapitzlist"/>
        <w:numPr>
          <w:ilvl w:val="0"/>
          <w:numId w:val="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b/>
          <w:bCs/>
        </w:rPr>
        <w:t>Wada</w:t>
      </w:r>
      <w:r w:rsidRPr="004B0832">
        <w:rPr>
          <w:rFonts w:ascii="Times New Roman" w:eastAsia="Times New Roman" w:hAnsi="Times New Roman" w:cs="Times New Roman"/>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r w:rsidR="00D95E19" w:rsidRPr="004B0832">
        <w:rPr>
          <w:rFonts w:ascii="Times New Roman" w:eastAsia="Times New Roman" w:hAnsi="Times New Roman" w:cs="Times New Roman"/>
        </w:rPr>
        <w:t xml:space="preserve">. </w:t>
      </w:r>
    </w:p>
    <w:p w14:paraId="0A0942EC" w14:textId="77777777" w:rsidR="00AB5A12" w:rsidRPr="004B0832" w:rsidRDefault="00AB5A12" w:rsidP="004B0832">
      <w:pPr>
        <w:autoSpaceDN w:val="0"/>
        <w:adjustRightInd w:val="0"/>
        <w:spacing w:after="0" w:line="240" w:lineRule="auto"/>
        <w:jc w:val="both"/>
        <w:rPr>
          <w:rFonts w:ascii="Times New Roman" w:eastAsia="Times New Roman" w:hAnsi="Times New Roman" w:cs="Times New Roman"/>
        </w:rPr>
      </w:pPr>
    </w:p>
    <w:p w14:paraId="084878CF" w14:textId="77777777"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§2.</w:t>
      </w:r>
    </w:p>
    <w:p w14:paraId="029EF5C0" w14:textId="2EC81489" w:rsidR="00D95E19" w:rsidRPr="004B0832" w:rsidRDefault="00630C32" w:rsidP="00E51B28">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PRZEDMIOT UMOWY</w:t>
      </w:r>
    </w:p>
    <w:p w14:paraId="030D150C" w14:textId="4CC8A263" w:rsidR="00630C32"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Zamawiający zleca, a Wykonawca przyjmuje do wykonania Przedmiot Umowy, którym jest wykonanie robót budowlanych dla realizacji Inwestycji pn.:</w:t>
      </w:r>
      <w:r w:rsidR="00AB5A12" w:rsidRPr="004B0832">
        <w:rPr>
          <w:rFonts w:ascii="Times New Roman" w:eastAsia="Times New Roman" w:hAnsi="Times New Roman" w:cs="Times New Roman"/>
        </w:rPr>
        <w:t xml:space="preserve"> „Budowa sieci ciepłowniczej dla budynku Biblioteki Pedagogicznej w Radomiu Filia w Lipsku".</w:t>
      </w:r>
    </w:p>
    <w:p w14:paraId="27ED1A2B" w14:textId="0C119B57" w:rsidR="00630C32"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Zadaniem Wykonawcy w ramach wykonywania Przedmiotu Umowy będzie wykonanie robót budowlanych związanych z Inwestycją.</w:t>
      </w:r>
    </w:p>
    <w:p w14:paraId="4E11AEED" w14:textId="52D147EB" w:rsidR="00630C32"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Przedmiot Umowy obejmuje wykonanie robót budowlanych dla Inwestycji, zgodnie z:</w:t>
      </w:r>
    </w:p>
    <w:p w14:paraId="27685401" w14:textId="64C8AAD2" w:rsidR="00630C32" w:rsidRPr="004B0832" w:rsidRDefault="00630C32" w:rsidP="004B0832">
      <w:pPr>
        <w:pStyle w:val="Akapitzlist"/>
        <w:numPr>
          <w:ilvl w:val="0"/>
          <w:numId w:val="7"/>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Przekazaną przez Zamawiającego Dokumentacją projektową</w:t>
      </w:r>
      <w:r w:rsidR="008035AA" w:rsidRPr="004B0832">
        <w:rPr>
          <w:rFonts w:ascii="Times New Roman" w:eastAsia="Times New Roman" w:hAnsi="Times New Roman" w:cs="Times New Roman"/>
        </w:rPr>
        <w:t>;</w:t>
      </w:r>
    </w:p>
    <w:p w14:paraId="686B6EB2" w14:textId="143D35F5" w:rsidR="00630C32" w:rsidRPr="004B0832" w:rsidRDefault="00630C32" w:rsidP="004B0832">
      <w:pPr>
        <w:pStyle w:val="Akapitzlist"/>
        <w:numPr>
          <w:ilvl w:val="0"/>
          <w:numId w:val="7"/>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Specyfikacją techniczną wykonania i odbioru robót</w:t>
      </w:r>
      <w:r w:rsidR="008035AA" w:rsidRPr="004B0832">
        <w:rPr>
          <w:rFonts w:ascii="Times New Roman" w:eastAsia="Times New Roman" w:hAnsi="Times New Roman" w:cs="Times New Roman"/>
        </w:rPr>
        <w:t>;</w:t>
      </w:r>
    </w:p>
    <w:p w14:paraId="7C8295AD" w14:textId="78110531" w:rsidR="00630C32" w:rsidRPr="004B0832" w:rsidRDefault="00630C32" w:rsidP="004B0832">
      <w:pPr>
        <w:pStyle w:val="Akapitzlist"/>
        <w:numPr>
          <w:ilvl w:val="0"/>
          <w:numId w:val="7"/>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Ofertą Wykonawcy</w:t>
      </w:r>
      <w:r w:rsidR="002B6240" w:rsidRPr="004B0832">
        <w:rPr>
          <w:rFonts w:ascii="Times New Roman" w:eastAsia="Times New Roman" w:hAnsi="Times New Roman" w:cs="Times New Roman"/>
        </w:rPr>
        <w:t xml:space="preserve"> </w:t>
      </w:r>
      <w:r w:rsidRPr="004B0832">
        <w:rPr>
          <w:rFonts w:ascii="Times New Roman" w:eastAsia="Times New Roman" w:hAnsi="Times New Roman" w:cs="Times New Roman"/>
        </w:rPr>
        <w:t>z dnia ……</w:t>
      </w:r>
      <w:r w:rsidR="008035AA" w:rsidRPr="004B0832">
        <w:rPr>
          <w:rFonts w:ascii="Times New Roman" w:eastAsia="Times New Roman" w:hAnsi="Times New Roman" w:cs="Times New Roman"/>
        </w:rPr>
        <w:t>;</w:t>
      </w:r>
    </w:p>
    <w:p w14:paraId="38B50715" w14:textId="0C248CCE" w:rsidR="00630C32" w:rsidRPr="004B0832" w:rsidRDefault="008035AA" w:rsidP="004B0832">
      <w:pPr>
        <w:pStyle w:val="Akapitzlist"/>
        <w:numPr>
          <w:ilvl w:val="0"/>
          <w:numId w:val="7"/>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H</w:t>
      </w:r>
      <w:r w:rsidR="00630C32" w:rsidRPr="004B0832">
        <w:rPr>
          <w:rFonts w:ascii="Times New Roman" w:eastAsia="Times New Roman" w:hAnsi="Times New Roman" w:cs="Times New Roman"/>
        </w:rPr>
        <w:t xml:space="preserve">armonogramem rzeczowo-finansowym Inwestycji, stanowiącym załącznik nr </w:t>
      </w:r>
      <w:r w:rsidRPr="004B0832">
        <w:rPr>
          <w:rFonts w:ascii="Times New Roman" w:eastAsia="Times New Roman" w:hAnsi="Times New Roman" w:cs="Times New Roman"/>
        </w:rPr>
        <w:t xml:space="preserve">1 </w:t>
      </w:r>
      <w:r w:rsidR="00630C32" w:rsidRPr="004B0832">
        <w:rPr>
          <w:rFonts w:ascii="Times New Roman" w:eastAsia="Times New Roman" w:hAnsi="Times New Roman" w:cs="Times New Roman"/>
        </w:rPr>
        <w:t>do Umowy</w:t>
      </w:r>
      <w:r w:rsidRPr="004B0832">
        <w:rPr>
          <w:rFonts w:ascii="Times New Roman" w:eastAsia="Times New Roman" w:hAnsi="Times New Roman" w:cs="Times New Roman"/>
        </w:rPr>
        <w:t>;</w:t>
      </w:r>
    </w:p>
    <w:p w14:paraId="348075FE" w14:textId="24A03BB6" w:rsidR="00630C32" w:rsidRPr="004B0832" w:rsidRDefault="00630C32" w:rsidP="004B0832">
      <w:pPr>
        <w:pStyle w:val="Akapitzlist"/>
        <w:numPr>
          <w:ilvl w:val="0"/>
          <w:numId w:val="7"/>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Uzgodnieniami z Zamawiającym dotyczących odpowiednich standardów jakościowych.</w:t>
      </w:r>
    </w:p>
    <w:p w14:paraId="3F3B5AC7" w14:textId="7D3B0D22" w:rsidR="00630C32"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jest zobowiązany do:</w:t>
      </w:r>
    </w:p>
    <w:p w14:paraId="63166566" w14:textId="78929C54" w:rsidR="00630C32" w:rsidRPr="004B0832" w:rsidRDefault="00630C32" w:rsidP="004B0832">
      <w:pPr>
        <w:pStyle w:val="Akapitzlist"/>
        <w:numPr>
          <w:ilvl w:val="0"/>
          <w:numId w:val="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zabezpieczenia terenu robót w taki sposób, aby w miarę możliwości uniemożliwić wstęp osobom niepowołanym i zabezpieczyć osoby trzecie i ich mienie przed szkodą,</w:t>
      </w:r>
    </w:p>
    <w:p w14:paraId="6D3CE37A" w14:textId="5A6E1D55" w:rsidR="00630C32" w:rsidRPr="004B0832" w:rsidRDefault="00630C32" w:rsidP="004B0832">
      <w:pPr>
        <w:pStyle w:val="Akapitzlist"/>
        <w:numPr>
          <w:ilvl w:val="0"/>
          <w:numId w:val="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wykonania robót budowlanych w sposób nie naruszający interesów Zamawiającego i osób trzecich, w tym m.in. do: zapewnienia, wszystkich niezbędnych środków przeładunku, zagospodarowanie placu budowy zgodnie ze swoimi potrzebami, składowanie materiałów, zapewnienie wymaganych dróg ewakuacyjnych p.poż. a także zapewnienie wszelkich środków bezpieczeństwa i ochrony dla wykonywanych przez siebie robót,</w:t>
      </w:r>
    </w:p>
    <w:p w14:paraId="53EFAEF6" w14:textId="3FDEDB82" w:rsidR="00630C32" w:rsidRPr="004B0832" w:rsidRDefault="00630C32" w:rsidP="004B0832">
      <w:pPr>
        <w:pStyle w:val="Akapitzlist"/>
        <w:numPr>
          <w:ilvl w:val="0"/>
          <w:numId w:val="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lastRenderedPageBreak/>
        <w:t>utrzymania terenu prac w stanie wolnym od przeszkód komunikacyjnych oraz usuwania i</w:t>
      </w:r>
      <w:r w:rsidR="00E51B28">
        <w:rPr>
          <w:rFonts w:ascii="Times New Roman" w:eastAsia="Times New Roman" w:hAnsi="Times New Roman" w:cs="Times New Roman"/>
        </w:rPr>
        <w:t> </w:t>
      </w:r>
      <w:r w:rsidRPr="004B0832">
        <w:rPr>
          <w:rFonts w:ascii="Times New Roman" w:eastAsia="Times New Roman" w:hAnsi="Times New Roman" w:cs="Times New Roman"/>
        </w:rPr>
        <w:t>składowania wszelkich urządzeń pomocniczych i zbędnych materiałów, odpadów oraz niepotrzebnych urządzeń prowizorycznych na koszt własny.</w:t>
      </w:r>
    </w:p>
    <w:p w14:paraId="72D93874" w14:textId="6397F23A" w:rsidR="008035AA"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Do obowiązków Wykonawcy należy także w szczególności:</w:t>
      </w:r>
    </w:p>
    <w:p w14:paraId="63049879" w14:textId="6EAAE167" w:rsidR="00630C32" w:rsidRPr="004B0832" w:rsidRDefault="00630C32" w:rsidP="004B0832">
      <w:pPr>
        <w:pStyle w:val="Akapitzlist"/>
        <w:numPr>
          <w:ilvl w:val="0"/>
          <w:numId w:val="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uzgadnianie z Nadzorem autorskim, sporządzenie i przedstawienie do weryfikacji Zamawiającemu rysunków warsztatowych niezbędnych do wykonania robót – zgodnie z bieżącym zapotrzebowaniem</w:t>
      </w:r>
      <w:r w:rsidR="008035AA" w:rsidRPr="004B0832">
        <w:rPr>
          <w:rFonts w:ascii="Times New Roman" w:eastAsia="Times New Roman" w:hAnsi="Times New Roman" w:cs="Times New Roman"/>
        </w:rPr>
        <w:t>,</w:t>
      </w:r>
    </w:p>
    <w:p w14:paraId="425A4002" w14:textId="1322588F" w:rsidR="00630C32" w:rsidRPr="004B0832" w:rsidRDefault="008035AA" w:rsidP="004B0832">
      <w:pPr>
        <w:pStyle w:val="Akapitzlist"/>
        <w:numPr>
          <w:ilvl w:val="0"/>
          <w:numId w:val="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w:t>
      </w:r>
      <w:r w:rsidR="00630C32" w:rsidRPr="004B0832">
        <w:rPr>
          <w:rFonts w:ascii="Times New Roman" w:eastAsia="Times New Roman" w:hAnsi="Times New Roman" w:cs="Times New Roman"/>
        </w:rPr>
        <w:t>zyskanie we własnym zakresie wszelkich wymaganych zezwoleń związanych z wykonywanymi robotami, w tym zezwoleń na zajęcie pasa ruchu (jeżeli takowe okażą się niezbędne do</w:t>
      </w:r>
      <w:r w:rsidR="00E51B28">
        <w:rPr>
          <w:rFonts w:ascii="Times New Roman" w:eastAsia="Times New Roman" w:hAnsi="Times New Roman" w:cs="Times New Roman"/>
        </w:rPr>
        <w:t> </w:t>
      </w:r>
      <w:r w:rsidR="00630C32" w:rsidRPr="004B0832">
        <w:rPr>
          <w:rFonts w:ascii="Times New Roman" w:eastAsia="Times New Roman" w:hAnsi="Times New Roman" w:cs="Times New Roman"/>
        </w:rPr>
        <w:t>zrealizowania Umowy)</w:t>
      </w:r>
      <w:r w:rsidRPr="004B0832">
        <w:rPr>
          <w:rFonts w:ascii="Times New Roman" w:eastAsia="Times New Roman" w:hAnsi="Times New Roman" w:cs="Times New Roman"/>
        </w:rPr>
        <w:t>,</w:t>
      </w:r>
    </w:p>
    <w:p w14:paraId="455823D2" w14:textId="49571F65" w:rsidR="008035AA" w:rsidRPr="004B0832" w:rsidRDefault="00630C32" w:rsidP="004B0832">
      <w:pPr>
        <w:pStyle w:val="Akapitzlist"/>
        <w:numPr>
          <w:ilvl w:val="0"/>
          <w:numId w:val="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wykonanie niezbędnych badań geotechnicznych towarzyszących wykonywaniu robót</w:t>
      </w:r>
      <w:r w:rsidR="008035AA" w:rsidRPr="004B0832">
        <w:rPr>
          <w:rFonts w:ascii="Times New Roman" w:eastAsia="Times New Roman" w:hAnsi="Times New Roman" w:cs="Times New Roman"/>
        </w:rPr>
        <w:t>,</w:t>
      </w:r>
    </w:p>
    <w:p w14:paraId="5EEE4039" w14:textId="39B2644A" w:rsidR="00630C32" w:rsidRPr="004B0832" w:rsidRDefault="00630C32" w:rsidP="004B0832">
      <w:pPr>
        <w:pStyle w:val="Akapitzlist"/>
        <w:numPr>
          <w:ilvl w:val="0"/>
          <w:numId w:val="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wykonanie niezbędnych ekspertyz i opracowań inżynierskich, których konieczność przygotowania może wystąpić w trakcie budowy</w:t>
      </w:r>
      <w:r w:rsidR="008035AA" w:rsidRPr="004B0832">
        <w:rPr>
          <w:rFonts w:ascii="Times New Roman" w:eastAsia="Times New Roman" w:hAnsi="Times New Roman" w:cs="Times New Roman"/>
        </w:rPr>
        <w:t>,</w:t>
      </w:r>
    </w:p>
    <w:p w14:paraId="7522AFA2" w14:textId="6483FA0F" w:rsidR="00630C32" w:rsidRPr="004B0832" w:rsidRDefault="00630C32" w:rsidP="004B0832">
      <w:pPr>
        <w:pStyle w:val="Akapitzlist"/>
        <w:numPr>
          <w:ilvl w:val="0"/>
          <w:numId w:val="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wykonanie innych czynności lub prac, których konieczność ujawni się w trakcie wykonywania Przedmiotu Umowy, a które Wykonawca powinien był przewidzieć na podstawie obowiązujących przepisów techniczno-budowlanych i administracyjnych, jak również te, które można było przewidzieć na podstawie postanowień niniejszej Umowy, wiedzy technicznej, sztuki budowlanej i</w:t>
      </w:r>
      <w:r w:rsidR="00E51B28">
        <w:rPr>
          <w:rFonts w:ascii="Times New Roman" w:eastAsia="Times New Roman" w:hAnsi="Times New Roman" w:cs="Times New Roman"/>
        </w:rPr>
        <w:t> </w:t>
      </w:r>
      <w:r w:rsidRPr="004B0832">
        <w:rPr>
          <w:rFonts w:ascii="Times New Roman" w:eastAsia="Times New Roman" w:hAnsi="Times New Roman" w:cs="Times New Roman"/>
        </w:rPr>
        <w:t>ustalonymi zwyczajami</w:t>
      </w:r>
      <w:r w:rsidR="008035AA" w:rsidRPr="004B0832">
        <w:rPr>
          <w:rFonts w:ascii="Times New Roman" w:eastAsia="Times New Roman" w:hAnsi="Times New Roman" w:cs="Times New Roman"/>
        </w:rPr>
        <w:t>,</w:t>
      </w:r>
    </w:p>
    <w:p w14:paraId="0424692D" w14:textId="5922D29C" w:rsidR="00630C32" w:rsidRPr="004B0832" w:rsidRDefault="00630C32" w:rsidP="004B0832">
      <w:pPr>
        <w:pStyle w:val="Akapitzlist"/>
        <w:numPr>
          <w:ilvl w:val="0"/>
          <w:numId w:val="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zapewnienie ochrony mienia znajdującego się na terenie budow</w:t>
      </w:r>
      <w:r w:rsidR="008035AA" w:rsidRPr="004B0832">
        <w:rPr>
          <w:rFonts w:ascii="Times New Roman" w:eastAsia="Times New Roman" w:hAnsi="Times New Roman" w:cs="Times New Roman"/>
        </w:rPr>
        <w:t>y,</w:t>
      </w:r>
    </w:p>
    <w:p w14:paraId="03E39F85" w14:textId="48A504AA" w:rsidR="00630C32" w:rsidRPr="004B0832" w:rsidRDefault="00630C32" w:rsidP="004B0832">
      <w:pPr>
        <w:pStyle w:val="Akapitzlist"/>
        <w:numPr>
          <w:ilvl w:val="0"/>
          <w:numId w:val="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przygotowanie i zgłoszenie do odbioru urządzeń, dla których wymagane są odbiory jednostek zewnętrznych, w tym Urzędu Dozoru Technicznego</w:t>
      </w:r>
      <w:r w:rsidR="008035AA" w:rsidRPr="004B0832">
        <w:rPr>
          <w:rFonts w:ascii="Times New Roman" w:eastAsia="Times New Roman" w:hAnsi="Times New Roman" w:cs="Times New Roman"/>
        </w:rPr>
        <w:t>,</w:t>
      </w:r>
    </w:p>
    <w:p w14:paraId="4E6B5F52" w14:textId="0E7E32E9" w:rsidR="00630C32" w:rsidRPr="004B0832" w:rsidRDefault="00630C32" w:rsidP="004B0832">
      <w:pPr>
        <w:pStyle w:val="Akapitzlist"/>
        <w:numPr>
          <w:ilvl w:val="0"/>
          <w:numId w:val="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przeprowadzenie szkoleń dla personelu Zamawiającego w zakresie obsługi Obiektu, w tym w</w:t>
      </w:r>
      <w:r w:rsidR="00E51B28">
        <w:rPr>
          <w:rFonts w:ascii="Times New Roman" w:eastAsia="Times New Roman" w:hAnsi="Times New Roman" w:cs="Times New Roman"/>
        </w:rPr>
        <w:t> </w:t>
      </w:r>
      <w:r w:rsidRPr="004B0832">
        <w:rPr>
          <w:rFonts w:ascii="Times New Roman" w:eastAsia="Times New Roman" w:hAnsi="Times New Roman" w:cs="Times New Roman"/>
        </w:rPr>
        <w:t>szczególności szkoleń w zakresie obsługi zainstalowanych urządzeń</w:t>
      </w:r>
      <w:r w:rsidR="008035AA" w:rsidRPr="004B0832">
        <w:rPr>
          <w:rFonts w:ascii="Times New Roman" w:eastAsia="Times New Roman" w:hAnsi="Times New Roman" w:cs="Times New Roman"/>
        </w:rPr>
        <w:t>,</w:t>
      </w:r>
    </w:p>
    <w:p w14:paraId="6B92ECC3" w14:textId="6007B345" w:rsidR="00630C32" w:rsidRPr="004B0832" w:rsidRDefault="00630C32" w:rsidP="004B0832">
      <w:pPr>
        <w:pStyle w:val="Akapitzlist"/>
        <w:numPr>
          <w:ilvl w:val="0"/>
          <w:numId w:val="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przygotowanie dokumentów niezbędnych do kontroli budowy przed wydaniem opinii w sprawie zgodności wykonania Przedmiotu Umowy z projektem budowlanym przez organy określone w art. 56 Prawa budowlanego tj. Państwowej Straży Pożarnej, Państwowej Inspekcji Sanitarnej oraz obowiązkowej kontroli Inspektora Nadzoru Budowlanego</w:t>
      </w:r>
      <w:r w:rsidR="00BC6628" w:rsidRPr="004B0832">
        <w:rPr>
          <w:rFonts w:ascii="Times New Roman" w:eastAsia="Times New Roman" w:hAnsi="Times New Roman" w:cs="Times New Roman"/>
        </w:rPr>
        <w:t xml:space="preserve"> (o ile są wymagane zgodnie z prawem)</w:t>
      </w:r>
      <w:r w:rsidRPr="004B0832">
        <w:rPr>
          <w:rFonts w:ascii="Times New Roman" w:eastAsia="Times New Roman" w:hAnsi="Times New Roman" w:cs="Times New Roman"/>
        </w:rPr>
        <w:t>;</w:t>
      </w:r>
    </w:p>
    <w:p w14:paraId="1EC6C49D" w14:textId="13D6D741" w:rsidR="00630C32"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Zamawiającemu przysługuje prawo do zweryfikowania i przekazania uwag do dokumentów wymienionych w ust. </w:t>
      </w:r>
      <w:r w:rsidR="009B2CF8" w:rsidRPr="004B0832">
        <w:rPr>
          <w:rFonts w:ascii="Times New Roman" w:eastAsia="Times New Roman" w:hAnsi="Times New Roman" w:cs="Times New Roman"/>
        </w:rPr>
        <w:t>5</w:t>
      </w:r>
      <w:r w:rsidRPr="004B0832">
        <w:rPr>
          <w:rFonts w:ascii="Times New Roman" w:eastAsia="Times New Roman" w:hAnsi="Times New Roman" w:cs="Times New Roman"/>
        </w:rPr>
        <w:t>, w terminie 10 Dni roboczych od dnia ich przekazania przez Wykonawcę. W</w:t>
      </w:r>
      <w:r w:rsidR="00E51B28">
        <w:rPr>
          <w:rFonts w:ascii="Times New Roman" w:eastAsia="Times New Roman" w:hAnsi="Times New Roman" w:cs="Times New Roman"/>
        </w:rPr>
        <w:t> </w:t>
      </w:r>
      <w:r w:rsidRPr="004B0832">
        <w:rPr>
          <w:rFonts w:ascii="Times New Roman" w:eastAsia="Times New Roman" w:hAnsi="Times New Roman" w:cs="Times New Roman"/>
        </w:rPr>
        <w:t>przypadku wniesienia uwag, Wykonawca jest zobowiązany do ustosunkowania się do nich lub do</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ich zaakceptowania i poprawienia w przekazywanym dokumencie, w terminie 7 dni od dnia otrzymania uwag Zamawiającego. Procedura zgłaszania uwag do przekazywanych dokumentów może być wykorzystana, w każdym przypadku, maksymalnie dwukrotnie. Jeżeli po wykorzystaniu powyższej procedury, w dalszym ciągu, istnieć będą niezaakceptowane elementy dokumentu (lub cały dokument), bądź Wykonawca nie odniesie się do uwag - Wykonawca zapłaci karę umowną na podstawie § 16 ust. </w:t>
      </w:r>
      <w:r w:rsidR="0032405B" w:rsidRPr="004B0832">
        <w:rPr>
          <w:rFonts w:ascii="Times New Roman" w:eastAsia="Times New Roman" w:hAnsi="Times New Roman" w:cs="Times New Roman"/>
        </w:rPr>
        <w:t xml:space="preserve">1 </w:t>
      </w:r>
      <w:r w:rsidRPr="004B0832">
        <w:rPr>
          <w:rFonts w:ascii="Times New Roman" w:eastAsia="Times New Roman" w:hAnsi="Times New Roman" w:cs="Times New Roman"/>
        </w:rPr>
        <w:t xml:space="preserve">pkt </w:t>
      </w:r>
      <w:r w:rsidR="0032405B" w:rsidRPr="004B0832">
        <w:rPr>
          <w:rFonts w:ascii="Times New Roman" w:eastAsia="Times New Roman" w:hAnsi="Times New Roman" w:cs="Times New Roman"/>
        </w:rPr>
        <w:t>1.</w:t>
      </w:r>
    </w:p>
    <w:p w14:paraId="14894CAD" w14:textId="77777777" w:rsidR="009B2CF8"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Wykonawca zobowiązuje się do przekazania Zamawiającemu Przedmiotu Umowy wykonywanego zgodnie z: </w:t>
      </w:r>
    </w:p>
    <w:p w14:paraId="7E94F325" w14:textId="715C14DB" w:rsidR="00630C32" w:rsidRPr="004B0832" w:rsidRDefault="00630C32" w:rsidP="004B0832">
      <w:pPr>
        <w:pStyle w:val="Akapitzlist"/>
        <w:numPr>
          <w:ilvl w:val="0"/>
          <w:numId w:val="10"/>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warunkami i obowiązkami określonymi w Umowie, dokumentacji postępowania o udzielenie zamówienia publicznego oraz ofercie złożonej w ww. postępowaniu</w:t>
      </w:r>
      <w:r w:rsidR="001B684F" w:rsidRPr="004B0832">
        <w:rPr>
          <w:rFonts w:ascii="Times New Roman" w:eastAsia="Times New Roman" w:hAnsi="Times New Roman" w:cs="Times New Roman"/>
        </w:rPr>
        <w:t xml:space="preserve">, </w:t>
      </w:r>
      <w:r w:rsidRPr="004B0832">
        <w:rPr>
          <w:rFonts w:ascii="Times New Roman" w:eastAsia="Times New Roman" w:hAnsi="Times New Roman" w:cs="Times New Roman"/>
        </w:rPr>
        <w:t>oraz innymi warunkami wynikającymi z postanowień zawartych w decyzjach odpowiednich organów, Dokumentacją projektową, STWiORB a także zgodnie z uzgodnieniami z Zamawiającym w odpowiednich standardach jakościowych</w:t>
      </w:r>
      <w:r w:rsidR="009B2CF8" w:rsidRPr="004B0832">
        <w:rPr>
          <w:rFonts w:ascii="Times New Roman" w:eastAsia="Times New Roman" w:hAnsi="Times New Roman" w:cs="Times New Roman"/>
        </w:rPr>
        <w:t>,</w:t>
      </w:r>
    </w:p>
    <w:p w14:paraId="3340C409" w14:textId="56961C6D" w:rsidR="00630C32" w:rsidRPr="004B0832" w:rsidRDefault="00630C32" w:rsidP="004B0832">
      <w:pPr>
        <w:pStyle w:val="Akapitzlist"/>
        <w:numPr>
          <w:ilvl w:val="0"/>
          <w:numId w:val="10"/>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zasadami rzetelnej wiedzy technicznej, sztuki budowlanej i ustalonymi zwyczajami.</w:t>
      </w:r>
    </w:p>
    <w:p w14:paraId="42BBF734" w14:textId="340C954E" w:rsidR="009B2CF8"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Do obowiązków Wykonawcy w zakresie ochrony środowiska podczas realizacji Przedmiotu Umowy i robót gwarancyjnych należy w szczególności:</w:t>
      </w:r>
    </w:p>
    <w:p w14:paraId="56512D00" w14:textId="7B3AAD08" w:rsidR="00630C32" w:rsidRPr="004B0832" w:rsidRDefault="00630C32" w:rsidP="004B0832">
      <w:pPr>
        <w:pStyle w:val="Akapitzlist"/>
        <w:numPr>
          <w:ilvl w:val="0"/>
          <w:numId w:val="1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r w:rsidR="009B2CF8" w:rsidRPr="004B0832">
        <w:rPr>
          <w:rFonts w:ascii="Times New Roman" w:eastAsia="Times New Roman" w:hAnsi="Times New Roman" w:cs="Times New Roman"/>
        </w:rPr>
        <w:t>,</w:t>
      </w:r>
    </w:p>
    <w:p w14:paraId="03384C3E" w14:textId="3DB3B89D" w:rsidR="00630C32" w:rsidRPr="004B0832" w:rsidRDefault="00630C32" w:rsidP="004B0832">
      <w:pPr>
        <w:pStyle w:val="Akapitzlist"/>
        <w:numPr>
          <w:ilvl w:val="0"/>
          <w:numId w:val="1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usuwanie odpadów z terenu budowy z zachowaniem przepisów ustawy o odpadach</w:t>
      </w:r>
      <w:r w:rsidR="009B2CF8" w:rsidRPr="004B0832">
        <w:rPr>
          <w:rFonts w:ascii="Times New Roman" w:eastAsia="Times New Roman" w:hAnsi="Times New Roman" w:cs="Times New Roman"/>
        </w:rPr>
        <w:t>,</w:t>
      </w:r>
    </w:p>
    <w:p w14:paraId="21D1A7F0" w14:textId="12501B7B" w:rsidR="00630C32" w:rsidRPr="004B0832" w:rsidRDefault="00630C32" w:rsidP="004B0832">
      <w:pPr>
        <w:pStyle w:val="Akapitzlist"/>
        <w:numPr>
          <w:ilvl w:val="0"/>
          <w:numId w:val="1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przedłożenie, zgodnie z przepisami ustawy o odpadach informacji o wytwarzanych odpadach oraz sposobach gospodarowania wytworzonymi odpadami</w:t>
      </w:r>
      <w:r w:rsidR="009B2CF8" w:rsidRPr="004B0832">
        <w:rPr>
          <w:rFonts w:ascii="Times New Roman" w:eastAsia="Times New Roman" w:hAnsi="Times New Roman" w:cs="Times New Roman"/>
        </w:rPr>
        <w:t>,</w:t>
      </w:r>
    </w:p>
    <w:p w14:paraId="27417D8B" w14:textId="487D78FD" w:rsidR="00630C32" w:rsidRPr="004B0832" w:rsidRDefault="00630C32" w:rsidP="004B0832">
      <w:pPr>
        <w:pStyle w:val="Akapitzlist"/>
        <w:numPr>
          <w:ilvl w:val="0"/>
          <w:numId w:val="1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odpowiedzialność z tytułu konieczności uiszczenia opłat, kar lub grzywien przewidzianych w</w:t>
      </w:r>
      <w:r w:rsidR="00E51B28">
        <w:rPr>
          <w:rFonts w:ascii="Times New Roman" w:eastAsia="Times New Roman" w:hAnsi="Times New Roman" w:cs="Times New Roman"/>
        </w:rPr>
        <w:t> </w:t>
      </w:r>
      <w:r w:rsidRPr="004B0832">
        <w:rPr>
          <w:rFonts w:ascii="Times New Roman" w:eastAsia="Times New Roman" w:hAnsi="Times New Roman" w:cs="Times New Roman"/>
        </w:rPr>
        <w:t>przepisach dotyczących ochrony środowiska lub przyrody i przepisach regulujących gospodarkę odpadami</w:t>
      </w:r>
      <w:r w:rsidR="009B2CF8" w:rsidRPr="004B0832">
        <w:rPr>
          <w:rFonts w:ascii="Times New Roman" w:eastAsia="Times New Roman" w:hAnsi="Times New Roman" w:cs="Times New Roman"/>
        </w:rPr>
        <w:t>,</w:t>
      </w:r>
    </w:p>
    <w:p w14:paraId="1679FB9E" w14:textId="20112362" w:rsidR="00630C32" w:rsidRPr="004B0832" w:rsidRDefault="00630C32" w:rsidP="004B0832">
      <w:pPr>
        <w:pStyle w:val="Akapitzlist"/>
        <w:numPr>
          <w:ilvl w:val="0"/>
          <w:numId w:val="1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lastRenderedPageBreak/>
        <w:t>podjęcie czynności prawnych zmierzających do przejęcia odpowiedzialności z tytułu zobowiązań prywatnoprawnych lub publicznoprawnych, które mogą być dochodzone od Zamawiającego z</w:t>
      </w:r>
      <w:r w:rsidR="00E51B28">
        <w:rPr>
          <w:rFonts w:ascii="Times New Roman" w:eastAsia="Times New Roman" w:hAnsi="Times New Roman" w:cs="Times New Roman"/>
        </w:rPr>
        <w:t> </w:t>
      </w:r>
      <w:r w:rsidRPr="004B0832">
        <w:rPr>
          <w:rFonts w:ascii="Times New Roman" w:eastAsia="Times New Roman" w:hAnsi="Times New Roman" w:cs="Times New Roman"/>
        </w:rPr>
        <w:t>powodu naruszenia przez Wykonawcę przepisów z zakresu ochrony środowiska lub przyrody.</w:t>
      </w:r>
    </w:p>
    <w:p w14:paraId="60B696C4" w14:textId="41143167" w:rsidR="00630C32"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oświadcza, iż:</w:t>
      </w:r>
    </w:p>
    <w:p w14:paraId="57C2CA26" w14:textId="0F5C599E" w:rsidR="00630C32" w:rsidRPr="004B0832" w:rsidRDefault="00630C32" w:rsidP="004B0832">
      <w:pPr>
        <w:pStyle w:val="Akapitzlist"/>
        <w:numPr>
          <w:ilvl w:val="0"/>
          <w:numId w:val="1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wykona Przedmiot Umowy z najwyższą starannością</w:t>
      </w:r>
      <w:r w:rsidR="001B684F" w:rsidRPr="004B0832">
        <w:rPr>
          <w:rFonts w:ascii="Times New Roman" w:eastAsia="Times New Roman" w:hAnsi="Times New Roman" w:cs="Times New Roman"/>
        </w:rPr>
        <w:t>,</w:t>
      </w:r>
    </w:p>
    <w:p w14:paraId="1F31DDA2" w14:textId="78648763" w:rsidR="00630C32" w:rsidRPr="004B0832" w:rsidRDefault="00630C32" w:rsidP="004B0832">
      <w:pPr>
        <w:pStyle w:val="Akapitzlist"/>
        <w:numPr>
          <w:ilvl w:val="0"/>
          <w:numId w:val="1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przekazane przez Zamawiającego dokumenty i opracowania, w tym Dokumentacja projektowa i</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inne dokumenty wymienione w </w:t>
      </w:r>
      <w:r w:rsidR="003639A3" w:rsidRPr="004B0832">
        <w:rPr>
          <w:rFonts w:ascii="Times New Roman" w:eastAsia="Times New Roman" w:hAnsi="Times New Roman" w:cs="Times New Roman"/>
        </w:rPr>
        <w:t>zapytaniu ofertowym</w:t>
      </w:r>
      <w:r w:rsidRPr="004B0832">
        <w:rPr>
          <w:rFonts w:ascii="Times New Roman" w:eastAsia="Times New Roman" w:hAnsi="Times New Roman" w:cs="Times New Roman"/>
        </w:rPr>
        <w:t>, są wystarczające do pełnej realizacji Umowy.  Wykonawca oświadcza, że zapoznał się z Dokumentacją projektową i nie wnosi do niej zastrzeżeń</w:t>
      </w:r>
      <w:r w:rsidR="0026557C" w:rsidRPr="004B0832">
        <w:rPr>
          <w:rFonts w:ascii="Times New Roman" w:eastAsia="Times New Roman" w:hAnsi="Times New Roman" w:cs="Times New Roman"/>
        </w:rPr>
        <w:t>,</w:t>
      </w:r>
    </w:p>
    <w:p w14:paraId="57104A85" w14:textId="190E7945" w:rsidR="00630C32" w:rsidRPr="004B0832" w:rsidRDefault="00630C32" w:rsidP="004B0832">
      <w:pPr>
        <w:pStyle w:val="Akapitzlist"/>
        <w:numPr>
          <w:ilvl w:val="0"/>
          <w:numId w:val="1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znany mu jest aktualny stan terenu budowy, Obiektu, stan Dokumentacji projektowej i sposoby rozwiązań konstrukcyjnych wszystkich elementów robót oraz inne czynniki mogące mieć wpływ na realizację Umowy</w:t>
      </w:r>
      <w:r w:rsidR="0026557C" w:rsidRPr="004B0832">
        <w:rPr>
          <w:rFonts w:ascii="Times New Roman" w:eastAsia="Times New Roman" w:hAnsi="Times New Roman" w:cs="Times New Roman"/>
        </w:rPr>
        <w:t>,</w:t>
      </w:r>
    </w:p>
    <w:p w14:paraId="6D622354" w14:textId="0A7315E9" w:rsidR="00630C32" w:rsidRPr="004B0832" w:rsidRDefault="00630C32" w:rsidP="004B0832">
      <w:pPr>
        <w:pStyle w:val="Akapitzlist"/>
        <w:numPr>
          <w:ilvl w:val="0"/>
          <w:numId w:val="1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zobowiązuje się przekazywać do akceptacji Zamawiającemu, za pośrednictwem Inspektora nadzoru inwestorskiego, na co najmniej 7 dni przed ich zamówieniem, dokumentację techniczną wszystkich proponowanych przez siebie systemów i urządzeń wraz z zestawieniem parametrów technicznych, potwierdzających, że dla proponowanych urządzeń i systemów są równoważne, nie gorsze niż wymagane w Dokumentacji projektowej</w:t>
      </w:r>
      <w:r w:rsidR="0026557C" w:rsidRPr="004B0832">
        <w:rPr>
          <w:rFonts w:ascii="Times New Roman" w:eastAsia="Times New Roman" w:hAnsi="Times New Roman" w:cs="Times New Roman"/>
        </w:rPr>
        <w:t>,</w:t>
      </w:r>
    </w:p>
    <w:p w14:paraId="68F23FB4" w14:textId="69E580BC" w:rsidR="00630C32" w:rsidRPr="004B0832" w:rsidRDefault="00630C32" w:rsidP="004B0832">
      <w:pPr>
        <w:pStyle w:val="Akapitzlist"/>
        <w:numPr>
          <w:ilvl w:val="0"/>
          <w:numId w:val="1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zobowiązuje się do ścisłej współpracy z Zamawiającym, Inspektorem nadzoru inwestorskiego, Nadzorem autorskim, w tym do czynnego udziału w spotkaniach dotyczących realizacji Inwestycji oraz spełnienia wszelkich wymogów procesu inwestycyjnego określonego właściwymi przepisami</w:t>
      </w:r>
      <w:r w:rsidR="0026557C" w:rsidRPr="004B0832">
        <w:rPr>
          <w:rFonts w:ascii="Times New Roman" w:eastAsia="Times New Roman" w:hAnsi="Times New Roman" w:cs="Times New Roman"/>
        </w:rPr>
        <w:t>,</w:t>
      </w:r>
    </w:p>
    <w:p w14:paraId="0E688EB4" w14:textId="533C4D5B" w:rsidR="0026557C" w:rsidRPr="004B0832" w:rsidRDefault="00630C32" w:rsidP="004B0832">
      <w:pPr>
        <w:pStyle w:val="Akapitzlist"/>
        <w:numPr>
          <w:ilvl w:val="0"/>
          <w:numId w:val="1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ponosi odpowiedzialność wobec Zamawiającego za wszelkie swoje działania i zaniechania oraz działania</w:t>
      </w:r>
      <w:r w:rsidR="0026557C" w:rsidRPr="004B0832">
        <w:rPr>
          <w:rFonts w:ascii="Times New Roman" w:eastAsia="Times New Roman" w:hAnsi="Times New Roman" w:cs="Times New Roman"/>
        </w:rPr>
        <w:t xml:space="preserve"> </w:t>
      </w:r>
      <w:r w:rsidRPr="004B0832">
        <w:rPr>
          <w:rFonts w:ascii="Times New Roman" w:eastAsia="Times New Roman" w:hAnsi="Times New Roman" w:cs="Times New Roman"/>
        </w:rPr>
        <w:t>i zaniechania  swoich pracowników,  podwykonawców  i  osób  trzecich,  którymi  będzie się  posługiwał przy realizacji Umowy</w:t>
      </w:r>
      <w:r w:rsidR="0026557C" w:rsidRPr="004B0832">
        <w:rPr>
          <w:rFonts w:ascii="Times New Roman" w:eastAsia="Times New Roman" w:hAnsi="Times New Roman" w:cs="Times New Roman"/>
        </w:rPr>
        <w:t>.</w:t>
      </w:r>
    </w:p>
    <w:p w14:paraId="7589EA46" w14:textId="092E72C7" w:rsidR="00630C32" w:rsidRPr="004B0832" w:rsidRDefault="0026557C"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w:t>
      </w:r>
      <w:r w:rsidR="00630C32" w:rsidRPr="004B0832">
        <w:rPr>
          <w:rFonts w:ascii="Times New Roman" w:eastAsia="Times New Roman" w:hAnsi="Times New Roman" w:cs="Times New Roman"/>
        </w:rPr>
        <w:t>amawiający, za pośrednictwem Inspektora nadzoru inwestorskiego, zobowiązuje się do spełnienia warunków określonych w niniejszej Umowie, w szczególności:</w:t>
      </w:r>
    </w:p>
    <w:p w14:paraId="46ED77EA" w14:textId="3684EA36" w:rsidR="00630C32" w:rsidRPr="004B0832" w:rsidRDefault="00630C32" w:rsidP="004B0832">
      <w:pPr>
        <w:pStyle w:val="Akapitzlist"/>
        <w:numPr>
          <w:ilvl w:val="0"/>
          <w:numId w:val="1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zapewnienia na wniosek Wykonawcy dostępu do dokumentów, materiałów i informacji niezbędnych dla wykonania Przedmiotu Umowy - w których posiadaniu jest tylko i wyłącznie Zamawiający</w:t>
      </w:r>
      <w:r w:rsidR="0026557C" w:rsidRPr="004B0832">
        <w:rPr>
          <w:rFonts w:ascii="Times New Roman" w:eastAsia="Times New Roman" w:hAnsi="Times New Roman" w:cs="Times New Roman"/>
        </w:rPr>
        <w:t>,</w:t>
      </w:r>
    </w:p>
    <w:p w14:paraId="1F1E28D9" w14:textId="45C3130B" w:rsidR="00630C32" w:rsidRPr="004B0832" w:rsidRDefault="00630C32" w:rsidP="004B0832">
      <w:pPr>
        <w:pStyle w:val="Akapitzlist"/>
        <w:numPr>
          <w:ilvl w:val="0"/>
          <w:numId w:val="1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opiniowania i uzgadniania przedstawionych przez Wykonawcę do akceptacji rozwiązań technicznych oraz proponowanych systemów i urządzeń</w:t>
      </w:r>
      <w:r w:rsidR="0026557C" w:rsidRPr="004B0832">
        <w:rPr>
          <w:rFonts w:ascii="Times New Roman" w:eastAsia="Times New Roman" w:hAnsi="Times New Roman" w:cs="Times New Roman"/>
        </w:rPr>
        <w:t>,</w:t>
      </w:r>
    </w:p>
    <w:p w14:paraId="6311C254" w14:textId="70D6585F" w:rsidR="00630C32" w:rsidRPr="004B0832" w:rsidRDefault="00630C32" w:rsidP="004B0832">
      <w:pPr>
        <w:pStyle w:val="Akapitzlist"/>
        <w:numPr>
          <w:ilvl w:val="0"/>
          <w:numId w:val="1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udzielenia stosownych pełnomocnictw do reprezentowania Zamawiająceg</w:t>
      </w:r>
      <w:r w:rsidR="0026557C" w:rsidRPr="004B0832">
        <w:rPr>
          <w:rFonts w:ascii="Times New Roman" w:eastAsia="Times New Roman" w:hAnsi="Times New Roman" w:cs="Times New Roman"/>
        </w:rPr>
        <w:t>o,</w:t>
      </w:r>
    </w:p>
    <w:p w14:paraId="3B5904E1" w14:textId="7034FB6A" w:rsidR="00630C32" w:rsidRPr="004B0832" w:rsidRDefault="00630C32" w:rsidP="004B0832">
      <w:pPr>
        <w:pStyle w:val="Akapitzlist"/>
        <w:numPr>
          <w:ilvl w:val="0"/>
          <w:numId w:val="1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uczestniczenia w odbiorze końcowym robót</w:t>
      </w:r>
      <w:r w:rsidR="0026557C" w:rsidRPr="004B0832">
        <w:rPr>
          <w:rFonts w:ascii="Times New Roman" w:eastAsia="Times New Roman" w:hAnsi="Times New Roman" w:cs="Times New Roman"/>
        </w:rPr>
        <w:t>,</w:t>
      </w:r>
    </w:p>
    <w:p w14:paraId="611D08F3" w14:textId="76655788" w:rsidR="00630C32" w:rsidRPr="004B0832" w:rsidRDefault="00630C32" w:rsidP="004B0832">
      <w:pPr>
        <w:pStyle w:val="Akapitzlist"/>
        <w:numPr>
          <w:ilvl w:val="0"/>
          <w:numId w:val="1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zapłaty wynagrodzenia za </w:t>
      </w:r>
      <w:r w:rsidR="00240590" w:rsidRPr="004B0832">
        <w:rPr>
          <w:rFonts w:ascii="Times New Roman" w:eastAsia="Times New Roman" w:hAnsi="Times New Roman" w:cs="Times New Roman"/>
        </w:rPr>
        <w:t xml:space="preserve">prawidłowe </w:t>
      </w:r>
      <w:r w:rsidRPr="004B0832">
        <w:rPr>
          <w:rFonts w:ascii="Times New Roman" w:eastAsia="Times New Roman" w:hAnsi="Times New Roman" w:cs="Times New Roman"/>
        </w:rPr>
        <w:t>wykonanie Przedmiotu Umowy.</w:t>
      </w:r>
    </w:p>
    <w:p w14:paraId="31ED2A9E" w14:textId="0E2B1955" w:rsidR="00630C32" w:rsidRPr="004B0832" w:rsidRDefault="0026557C"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 xml:space="preserve">Czynności nadzoru inwestorskiego zgodnie z Prawem budowlanym, w imieniu Zamawiającego wykonywać będzie, na podstawie umowy na pełnienie funkcji Inspektora nadzoru inwestorskiego: </w:t>
      </w:r>
      <w:r w:rsidR="00D35A54" w:rsidRPr="004B0832">
        <w:rPr>
          <w:rFonts w:ascii="Times New Roman" w:eastAsia="Times New Roman" w:hAnsi="Times New Roman" w:cs="Times New Roman"/>
        </w:rPr>
        <w:t>ADAMS Zakład Usług Inwestycyjnych Budowlano – Instalacyjnych Adam Sztal, 26-600 Radom, ul.</w:t>
      </w:r>
      <w:r w:rsidR="00E51B28">
        <w:rPr>
          <w:rFonts w:ascii="Times New Roman" w:eastAsia="Times New Roman" w:hAnsi="Times New Roman" w:cs="Times New Roman"/>
        </w:rPr>
        <w:t> </w:t>
      </w:r>
      <w:r w:rsidR="00D35A54" w:rsidRPr="004B0832">
        <w:rPr>
          <w:rFonts w:ascii="Times New Roman" w:eastAsia="Times New Roman" w:hAnsi="Times New Roman" w:cs="Times New Roman"/>
        </w:rPr>
        <w:t>Chałubińskiego 15B m. 2</w:t>
      </w:r>
      <w:r w:rsidR="00630C32" w:rsidRPr="004B0832">
        <w:rPr>
          <w:rFonts w:ascii="Times New Roman" w:eastAsia="Times New Roman" w:hAnsi="Times New Roman" w:cs="Times New Roman"/>
        </w:rPr>
        <w:t>.</w:t>
      </w:r>
    </w:p>
    <w:p w14:paraId="7288CF27" w14:textId="28875DF7" w:rsidR="00630C32" w:rsidRPr="004B0832" w:rsidRDefault="00630C32" w:rsidP="004B0832">
      <w:pPr>
        <w:pStyle w:val="Akapitzlist"/>
        <w:numPr>
          <w:ilvl w:val="0"/>
          <w:numId w:val="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Inspektor nadzoru inwestorskiego jest upoważniony w szczególności do bieżącej koordynacji robót realizowanych na podstawie Umowy; kontroli jakości robót, ich wykonania zgodnie z  </w:t>
      </w:r>
      <w:r w:rsidR="0026557C" w:rsidRPr="004B0832">
        <w:rPr>
          <w:rFonts w:ascii="Times New Roman" w:eastAsia="Times New Roman" w:hAnsi="Times New Roman" w:cs="Times New Roman"/>
        </w:rPr>
        <w:t>H</w:t>
      </w:r>
      <w:r w:rsidRPr="004B0832">
        <w:rPr>
          <w:rFonts w:ascii="Times New Roman" w:eastAsia="Times New Roman" w:hAnsi="Times New Roman" w:cs="Times New Roman"/>
        </w:rPr>
        <w:t>armonogramem rzeczowo – finansowym Inwestycji, do odbiorów robót wykonanych zgodnie z Dokumentacją projektową i STWiORB.</w:t>
      </w:r>
    </w:p>
    <w:p w14:paraId="54D0485F" w14:textId="77777777" w:rsidR="00E51B28" w:rsidRDefault="00E51B28" w:rsidP="004B0832">
      <w:pPr>
        <w:autoSpaceDN w:val="0"/>
        <w:adjustRightInd w:val="0"/>
        <w:spacing w:after="0" w:line="240" w:lineRule="auto"/>
        <w:jc w:val="center"/>
        <w:rPr>
          <w:rFonts w:ascii="Times New Roman" w:eastAsia="Times New Roman" w:hAnsi="Times New Roman" w:cs="Times New Roman"/>
          <w:b/>
          <w:bCs/>
        </w:rPr>
      </w:pPr>
    </w:p>
    <w:p w14:paraId="0580109F" w14:textId="2677965E"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§3.</w:t>
      </w:r>
    </w:p>
    <w:p w14:paraId="7CE51A21" w14:textId="55755581" w:rsidR="0026557C" w:rsidRPr="004B0832" w:rsidRDefault="00630C32" w:rsidP="00E51B28">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TERMIN WYKONANIA PRZEDMIOTU UMOWY</w:t>
      </w:r>
    </w:p>
    <w:p w14:paraId="2DE771AF" w14:textId="320097BE" w:rsidR="00630C32" w:rsidRPr="004B0832" w:rsidRDefault="00630C32" w:rsidP="004B0832">
      <w:pPr>
        <w:pStyle w:val="Akapitzlist"/>
        <w:numPr>
          <w:ilvl w:val="0"/>
          <w:numId w:val="14"/>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wykona Przedmiot Umowy w termin</w:t>
      </w:r>
      <w:r w:rsidR="0026557C" w:rsidRPr="004B0832">
        <w:rPr>
          <w:rFonts w:ascii="Times New Roman" w:eastAsia="Times New Roman" w:hAnsi="Times New Roman" w:cs="Times New Roman"/>
        </w:rPr>
        <w:t xml:space="preserve">ie do </w:t>
      </w:r>
      <w:r w:rsidR="00A87F0A" w:rsidRPr="004B0832">
        <w:rPr>
          <w:rFonts w:ascii="Times New Roman" w:eastAsia="Times New Roman" w:hAnsi="Times New Roman" w:cs="Times New Roman"/>
          <w:b/>
          <w:bCs/>
        </w:rPr>
        <w:t>29</w:t>
      </w:r>
      <w:r w:rsidR="003639A3" w:rsidRPr="004B0832">
        <w:rPr>
          <w:rFonts w:ascii="Times New Roman" w:eastAsia="Times New Roman" w:hAnsi="Times New Roman" w:cs="Times New Roman"/>
          <w:b/>
          <w:bCs/>
        </w:rPr>
        <w:t xml:space="preserve"> </w:t>
      </w:r>
      <w:r w:rsidR="00D35A54" w:rsidRPr="004B0832">
        <w:rPr>
          <w:rFonts w:ascii="Times New Roman" w:eastAsia="Times New Roman" w:hAnsi="Times New Roman" w:cs="Times New Roman"/>
          <w:b/>
          <w:bCs/>
        </w:rPr>
        <w:t>października</w:t>
      </w:r>
      <w:r w:rsidR="003639A3" w:rsidRPr="004B0832">
        <w:rPr>
          <w:rFonts w:ascii="Times New Roman" w:eastAsia="Times New Roman" w:hAnsi="Times New Roman" w:cs="Times New Roman"/>
          <w:b/>
          <w:bCs/>
        </w:rPr>
        <w:t xml:space="preserve">  2021 r</w:t>
      </w:r>
      <w:r w:rsidRPr="004B0832">
        <w:rPr>
          <w:rFonts w:ascii="Times New Roman" w:eastAsia="Times New Roman" w:hAnsi="Times New Roman" w:cs="Times New Roman"/>
          <w:b/>
          <w:bCs/>
        </w:rPr>
        <w:t>.</w:t>
      </w:r>
      <w:r w:rsidRPr="004B0832">
        <w:rPr>
          <w:rFonts w:ascii="Times New Roman" w:eastAsia="Times New Roman" w:hAnsi="Times New Roman" w:cs="Times New Roman"/>
        </w:rPr>
        <w:t xml:space="preserve">  Za datę wykonania Przedmiotu Umowy uważa się datę podpisania Protokołu końcowego. </w:t>
      </w:r>
    </w:p>
    <w:p w14:paraId="44EDFFD5" w14:textId="31789204" w:rsidR="00630C32" w:rsidRPr="004B0832" w:rsidRDefault="00630C32" w:rsidP="004B0832">
      <w:pPr>
        <w:pStyle w:val="Akapitzlist"/>
        <w:numPr>
          <w:ilvl w:val="0"/>
          <w:numId w:val="14"/>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zobowiązany jest przed podpisaniem umowy do sporządzenia - w uzgodnieniu z</w:t>
      </w:r>
      <w:r w:rsidR="00E51B28">
        <w:rPr>
          <w:rFonts w:ascii="Times New Roman" w:eastAsia="Times New Roman" w:hAnsi="Times New Roman" w:cs="Times New Roman"/>
        </w:rPr>
        <w:t> </w:t>
      </w:r>
      <w:r w:rsidRPr="004B0832">
        <w:rPr>
          <w:rFonts w:ascii="Times New Roman" w:eastAsia="Times New Roman" w:hAnsi="Times New Roman" w:cs="Times New Roman"/>
        </w:rPr>
        <w:t>Inspektorem nadzoru inwestorskiego (w szczególności przy uwzględnieniu wytycznych Zamawiającego</w:t>
      </w:r>
      <w:r w:rsidR="00240590" w:rsidRPr="004B0832">
        <w:rPr>
          <w:rFonts w:ascii="Times New Roman" w:eastAsia="Times New Roman" w:hAnsi="Times New Roman" w:cs="Times New Roman"/>
        </w:rPr>
        <w:t xml:space="preserve">) </w:t>
      </w:r>
      <w:r w:rsidRPr="004B0832">
        <w:rPr>
          <w:rFonts w:ascii="Times New Roman" w:eastAsia="Times New Roman" w:hAnsi="Times New Roman" w:cs="Times New Roman"/>
        </w:rPr>
        <w:t xml:space="preserve">- Harmonogramu rzeczowo – finansowego Inwestycji. </w:t>
      </w:r>
    </w:p>
    <w:p w14:paraId="797C6957" w14:textId="0314B499" w:rsidR="00630C32" w:rsidRPr="004B0832" w:rsidRDefault="00630C32" w:rsidP="004B0832">
      <w:pPr>
        <w:pStyle w:val="Akapitzlist"/>
        <w:numPr>
          <w:ilvl w:val="0"/>
          <w:numId w:val="14"/>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Zamawiający w terminie 7 Dni roboczych od dnia podpisania umowy może wnieść  uwagi do</w:t>
      </w:r>
      <w:r w:rsidR="00E51B28">
        <w:rPr>
          <w:rFonts w:ascii="Times New Roman" w:eastAsia="Times New Roman" w:hAnsi="Times New Roman" w:cs="Times New Roman"/>
        </w:rPr>
        <w:t> </w:t>
      </w:r>
      <w:r w:rsidRPr="004B0832">
        <w:rPr>
          <w:rFonts w:ascii="Times New Roman" w:eastAsia="Times New Roman" w:hAnsi="Times New Roman" w:cs="Times New Roman"/>
        </w:rPr>
        <w:t>Harmonogramu. Wykonawca zobowiązany jest w terminie 7 dni  roboczych uwzględnić uwagi Zamawiającego i przedłożyć zmodyfikowany Harmonogram do zatwierdzenia Zamawiającemu. Dwukrotne nieuwzględnienie uwag Zamawiającego lub w przypadku powtórnego wniesienia uwag opóźnienie w przedłożeniu zmodyfikowanego Harmonogramu – uprawnia Zamawiającego do</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odstąpienia od Umowy w terminie 30 dni od powzięcia informacji o zaistnieniu jednej z ww. okoliczności. </w:t>
      </w:r>
    </w:p>
    <w:p w14:paraId="34E21C14" w14:textId="05921104" w:rsidR="00630C32" w:rsidRPr="004B0832" w:rsidRDefault="00630C32" w:rsidP="004B0832">
      <w:pPr>
        <w:pStyle w:val="Akapitzlist"/>
        <w:numPr>
          <w:ilvl w:val="0"/>
          <w:numId w:val="14"/>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lastRenderedPageBreak/>
        <w:t>Zmiana Harmonogramu, która nie skutkuje zmianą terminu określonego w ust. 1 i zmianą wartości Umowy, nie stanowi zmiany Umowy i może być dokonana w trybie pisemnej akceptacji propozycji zmiany przez Zamawiającego.</w:t>
      </w:r>
    </w:p>
    <w:p w14:paraId="615BED47" w14:textId="761612A6" w:rsidR="00630C32" w:rsidRPr="004B0832" w:rsidRDefault="00630C32" w:rsidP="004B0832">
      <w:pPr>
        <w:pStyle w:val="Akapitzlist"/>
        <w:numPr>
          <w:ilvl w:val="0"/>
          <w:numId w:val="14"/>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ma obowiązek niezwłocznie - w sposób skuteczny - informować Zamawiającego oraz Inspektora nadzoru inwestorskiego o wszystkich możliwych zagrożeniach w dotrzymaniu terminów w</w:t>
      </w:r>
      <w:r w:rsidR="00E51B28">
        <w:rPr>
          <w:rFonts w:ascii="Times New Roman" w:eastAsia="Times New Roman" w:hAnsi="Times New Roman" w:cs="Times New Roman"/>
        </w:rPr>
        <w:t> </w:t>
      </w:r>
      <w:r w:rsidRPr="004B0832">
        <w:rPr>
          <w:rFonts w:ascii="Times New Roman" w:eastAsia="Times New Roman" w:hAnsi="Times New Roman" w:cs="Times New Roman"/>
        </w:rPr>
        <w:t>stosunku do ustalonego Harmonogramu wraz z podaniem ich przypuszczalnych konsekwencji. Za</w:t>
      </w:r>
      <w:r w:rsidR="00E51B28">
        <w:rPr>
          <w:rFonts w:ascii="Times New Roman" w:eastAsia="Times New Roman" w:hAnsi="Times New Roman" w:cs="Times New Roman"/>
        </w:rPr>
        <w:t> </w:t>
      </w:r>
      <w:r w:rsidRPr="004B0832">
        <w:rPr>
          <w:rFonts w:ascii="Times New Roman" w:eastAsia="Times New Roman" w:hAnsi="Times New Roman" w:cs="Times New Roman"/>
        </w:rPr>
        <w:t>rażące opóźnienie Strony uznają przekroczenie o jeden miesiąc terminów wynikających z aktualnego Harmonogramu.</w:t>
      </w:r>
    </w:p>
    <w:p w14:paraId="57E87FDF" w14:textId="77777777" w:rsidR="00E51B28" w:rsidRDefault="00E51B28" w:rsidP="004B0832">
      <w:pPr>
        <w:autoSpaceDN w:val="0"/>
        <w:adjustRightInd w:val="0"/>
        <w:spacing w:after="0" w:line="240" w:lineRule="auto"/>
        <w:jc w:val="center"/>
        <w:rPr>
          <w:rFonts w:ascii="Times New Roman" w:eastAsia="Times New Roman" w:hAnsi="Times New Roman" w:cs="Times New Roman"/>
          <w:b/>
          <w:bCs/>
        </w:rPr>
      </w:pPr>
    </w:p>
    <w:p w14:paraId="016BCCA7" w14:textId="06006327"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§4.</w:t>
      </w:r>
    </w:p>
    <w:p w14:paraId="3D1EFDCB" w14:textId="47D65ED1" w:rsidR="0026557C" w:rsidRPr="004B0832" w:rsidRDefault="00630C32" w:rsidP="00E51B28">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ZABEZPIECZENIE NALEŻYTEJ REALIZACJI UMOWY</w:t>
      </w:r>
    </w:p>
    <w:p w14:paraId="3935D244" w14:textId="1B7E8D8E" w:rsidR="00630C32" w:rsidRPr="004B0832" w:rsidRDefault="00630C32" w:rsidP="004B0832">
      <w:pPr>
        <w:pStyle w:val="Akapitzlist"/>
        <w:numPr>
          <w:ilvl w:val="0"/>
          <w:numId w:val="5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Wykonawca wniósł zabezpieczenie należytej realizacji Umowy w wysokości </w:t>
      </w:r>
      <w:r w:rsidR="00BC6628" w:rsidRPr="004B0832">
        <w:rPr>
          <w:rFonts w:ascii="Times New Roman" w:eastAsia="Times New Roman" w:hAnsi="Times New Roman" w:cs="Times New Roman"/>
        </w:rPr>
        <w:t>3</w:t>
      </w:r>
      <w:r w:rsidRPr="004B0832">
        <w:rPr>
          <w:rFonts w:ascii="Times New Roman" w:eastAsia="Times New Roman" w:hAnsi="Times New Roman" w:cs="Times New Roman"/>
        </w:rPr>
        <w:t xml:space="preserve"> % wynagrodzenia ryczałtowego brutto określonego w § 13 ust. 1 Umowy za cały Przedmiot Umowy, tj. ................ (słownie: .....................) w formie …………………………… .</w:t>
      </w:r>
    </w:p>
    <w:p w14:paraId="60D05C55" w14:textId="45C4A378" w:rsidR="00630C32" w:rsidRPr="004B0832" w:rsidRDefault="00630C32" w:rsidP="004B0832">
      <w:pPr>
        <w:pStyle w:val="Akapitzlist"/>
        <w:numPr>
          <w:ilvl w:val="0"/>
          <w:numId w:val="5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Zabezpieczenie należytej realizacji Umowy służy do pokrycia wszelkich roszczeń wynikających z</w:t>
      </w:r>
      <w:r w:rsidR="00E51B28">
        <w:rPr>
          <w:rFonts w:ascii="Times New Roman" w:eastAsia="Times New Roman" w:hAnsi="Times New Roman" w:cs="Times New Roman"/>
        </w:rPr>
        <w:t> </w:t>
      </w:r>
      <w:r w:rsidRPr="004B0832">
        <w:rPr>
          <w:rFonts w:ascii="Times New Roman" w:eastAsia="Times New Roman" w:hAnsi="Times New Roman" w:cs="Times New Roman"/>
        </w:rPr>
        <w:t>nie zrealizowania lub nienależytego zrealizowania Umowy.</w:t>
      </w:r>
    </w:p>
    <w:p w14:paraId="34731CB8" w14:textId="39EC6839" w:rsidR="00630C32" w:rsidRPr="004B0832" w:rsidRDefault="00630C32" w:rsidP="004B0832">
      <w:pPr>
        <w:pStyle w:val="Akapitzlist"/>
        <w:numPr>
          <w:ilvl w:val="0"/>
          <w:numId w:val="5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Zabezpieczenie wniesione w pieniądzu, Zamawiający przechowuje na oprocentowanym rachunku bankowym. Zamawiający zwraca zabezpieczenie wniesione w pieniądzu z odsetkami wynikającymi z</w:t>
      </w:r>
      <w:r w:rsidR="00E51B28">
        <w:rPr>
          <w:rFonts w:ascii="Times New Roman" w:eastAsia="Times New Roman" w:hAnsi="Times New Roman" w:cs="Times New Roman"/>
        </w:rPr>
        <w:t> </w:t>
      </w:r>
      <w:r w:rsidRPr="004B0832">
        <w:rPr>
          <w:rFonts w:ascii="Times New Roman" w:eastAsia="Times New Roman" w:hAnsi="Times New Roman" w:cs="Times New Roman"/>
        </w:rPr>
        <w:t>umowy rachunku bankowego, na którym było ono przechowywane, pomniejszone o koszt prowadzenia tego rachunku oraz prowizji bankowej za przelew pieniędzy na rachunek bankowy Wykonawcy.</w:t>
      </w:r>
    </w:p>
    <w:p w14:paraId="05DD0F68" w14:textId="368FD1C9" w:rsidR="00630C32" w:rsidRPr="004B0832" w:rsidRDefault="00630C32" w:rsidP="004B0832">
      <w:pPr>
        <w:pStyle w:val="Akapitzlist"/>
        <w:numPr>
          <w:ilvl w:val="0"/>
          <w:numId w:val="5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Część zabezpieczenia w wysokości 70% kwoty zabezpieczenia, o której mowa w ust. 1), zostanie zwolnione w terminie 30 dni od dnia zrealizowania zamówienia i uznania go przez Zamawiającego za</w:t>
      </w:r>
      <w:r w:rsidR="00E51B28">
        <w:rPr>
          <w:rFonts w:ascii="Times New Roman" w:eastAsia="Times New Roman" w:hAnsi="Times New Roman" w:cs="Times New Roman"/>
        </w:rPr>
        <w:t> </w:t>
      </w:r>
      <w:r w:rsidRPr="004B0832">
        <w:rPr>
          <w:rFonts w:ascii="Times New Roman" w:eastAsia="Times New Roman" w:hAnsi="Times New Roman" w:cs="Times New Roman"/>
        </w:rPr>
        <w:t>należycie zrealizowane, tj. od dnia podpisania Protokołu końcowego.</w:t>
      </w:r>
    </w:p>
    <w:p w14:paraId="0CA4BF8F" w14:textId="2821B2C7" w:rsidR="00630C32" w:rsidRPr="004B0832" w:rsidRDefault="00630C32" w:rsidP="004B0832">
      <w:pPr>
        <w:pStyle w:val="Akapitzlist"/>
        <w:numPr>
          <w:ilvl w:val="0"/>
          <w:numId w:val="5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Część zabezpieczenia w wysokości 30% kwoty zabezpieczenia, o której mowa w ust. 1 stanowić będzie zabezpieczenie roszczeń Zamawiającego z tytułu rękojmi za wady i </w:t>
      </w:r>
      <w:r w:rsidR="0026557C" w:rsidRPr="004B0832">
        <w:rPr>
          <w:rFonts w:ascii="Times New Roman" w:eastAsia="Times New Roman" w:hAnsi="Times New Roman" w:cs="Times New Roman"/>
        </w:rPr>
        <w:t>gwarancji</w:t>
      </w:r>
      <w:r w:rsidRPr="004B0832">
        <w:rPr>
          <w:rFonts w:ascii="Times New Roman" w:eastAsia="Times New Roman" w:hAnsi="Times New Roman" w:cs="Times New Roman"/>
        </w:rPr>
        <w:t xml:space="preserve"> zostanie zwrócona Wykonawcy w ciągu 15 dni po upływie okresu rękojmi za wady.</w:t>
      </w:r>
    </w:p>
    <w:p w14:paraId="62301C79" w14:textId="3E162F35" w:rsidR="00240590" w:rsidRPr="004B0832" w:rsidRDefault="00630C32" w:rsidP="004B0832">
      <w:pPr>
        <w:pStyle w:val="Akapitzlist"/>
        <w:numPr>
          <w:ilvl w:val="0"/>
          <w:numId w:val="5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14:paraId="0FC4E475" w14:textId="798FA248" w:rsidR="00240590" w:rsidRPr="004B0832" w:rsidRDefault="00240590" w:rsidP="004B0832">
      <w:pPr>
        <w:pStyle w:val="Akapitzlist"/>
        <w:numPr>
          <w:ilvl w:val="0"/>
          <w:numId w:val="5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 przypadku wydłużenia terminu wykonania umowy</w:t>
      </w:r>
      <w:r w:rsidR="00AE0551" w:rsidRPr="004B0832">
        <w:rPr>
          <w:rFonts w:ascii="Times New Roman" w:eastAsia="Times New Roman" w:hAnsi="Times New Roman" w:cs="Times New Roman"/>
        </w:rPr>
        <w:t>, lub zwiększenia jej wartości Wykonawca zobowiązany jest wydłużyć termin obowiązywania zabezpieczenia należytego wykonania umowy i</w:t>
      </w:r>
      <w:r w:rsidR="00E51B28">
        <w:rPr>
          <w:rFonts w:ascii="Times New Roman" w:eastAsia="Times New Roman" w:hAnsi="Times New Roman" w:cs="Times New Roman"/>
        </w:rPr>
        <w:t> </w:t>
      </w:r>
      <w:r w:rsidR="00AE0551" w:rsidRPr="004B0832">
        <w:rPr>
          <w:rFonts w:ascii="Times New Roman" w:eastAsia="Times New Roman" w:hAnsi="Times New Roman" w:cs="Times New Roman"/>
        </w:rPr>
        <w:t xml:space="preserve">zwiększyć jego wartość do wskazanych w ust.  1, 3 % wynagrodzenia ryczałtowego. </w:t>
      </w:r>
    </w:p>
    <w:p w14:paraId="348E35FE" w14:textId="4030BF42" w:rsidR="00630C32" w:rsidRPr="004B0832" w:rsidRDefault="00630C32" w:rsidP="004B0832">
      <w:pPr>
        <w:pStyle w:val="Akapitzlist"/>
        <w:numPr>
          <w:ilvl w:val="0"/>
          <w:numId w:val="5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Zmiany formy zabezpieczenia należytej realizacji Umowy mogą być dokonywane z zachowaniem ciągłości i bez zmniejszania wysokości.</w:t>
      </w:r>
    </w:p>
    <w:p w14:paraId="54F8B0B8" w14:textId="77777777" w:rsidR="00E51B28" w:rsidRDefault="00E51B28" w:rsidP="004B0832">
      <w:pPr>
        <w:autoSpaceDN w:val="0"/>
        <w:adjustRightInd w:val="0"/>
        <w:spacing w:after="0" w:line="240" w:lineRule="auto"/>
        <w:jc w:val="center"/>
        <w:rPr>
          <w:rFonts w:ascii="Times New Roman" w:eastAsia="Times New Roman" w:hAnsi="Times New Roman" w:cs="Times New Roman"/>
          <w:b/>
          <w:bCs/>
        </w:rPr>
      </w:pPr>
    </w:p>
    <w:p w14:paraId="4EBA117D" w14:textId="1651A376"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§5.</w:t>
      </w:r>
    </w:p>
    <w:p w14:paraId="384F91E1" w14:textId="63A06E4A" w:rsidR="00CA4294" w:rsidRPr="004B0832" w:rsidRDefault="00630C32" w:rsidP="00E51B28">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UBEZPIECZENIE I ODPOWIEDZIALNOŚĆ ODSZKODOWAWCZA</w:t>
      </w:r>
    </w:p>
    <w:p w14:paraId="0166590A" w14:textId="66901648" w:rsidR="00630C32" w:rsidRPr="004B0832" w:rsidRDefault="00630C32" w:rsidP="004B0832">
      <w:pPr>
        <w:pStyle w:val="Akapitzlist"/>
        <w:numPr>
          <w:ilvl w:val="0"/>
          <w:numId w:val="1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zobowiązuje się do zawarcia umowy ubezpieczającej Wykonawcę od</w:t>
      </w:r>
      <w:r w:rsidR="00E51B28">
        <w:rPr>
          <w:rFonts w:ascii="Times New Roman" w:eastAsia="Times New Roman" w:hAnsi="Times New Roman" w:cs="Times New Roman"/>
        </w:rPr>
        <w:t> </w:t>
      </w:r>
      <w:r w:rsidRPr="004B0832">
        <w:rPr>
          <w:rFonts w:ascii="Times New Roman" w:eastAsia="Times New Roman" w:hAnsi="Times New Roman" w:cs="Times New Roman"/>
        </w:rPr>
        <w:t>odpowiedzialności cywilnej w zakresie prowadzonej działalności gospodarczej obejmującej co</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najmniej Przedmiot Umowy oraz do terminowego opłacania należnych składek ubezpieczeniowych. Wykonawca zobowiązany jest do  przedstawiania na każde żądanie Zamawiającego, potwierdzenia uiszczania składek. </w:t>
      </w:r>
    </w:p>
    <w:p w14:paraId="4E7295D2" w14:textId="48C1A9A2" w:rsidR="00630C32" w:rsidRPr="004B0832" w:rsidRDefault="00630C32" w:rsidP="004B0832">
      <w:pPr>
        <w:pStyle w:val="Akapitzlist"/>
        <w:numPr>
          <w:ilvl w:val="0"/>
          <w:numId w:val="1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Ubezpieczeniu, o którym mowa w ust. 1, obejmującemu okres od daty zawarcia Umowy do</w:t>
      </w:r>
      <w:r w:rsidR="00E51B28">
        <w:rPr>
          <w:rFonts w:ascii="Times New Roman" w:eastAsia="Times New Roman" w:hAnsi="Times New Roman" w:cs="Times New Roman"/>
        </w:rPr>
        <w:t> </w:t>
      </w:r>
      <w:r w:rsidRPr="004B0832">
        <w:rPr>
          <w:rFonts w:ascii="Times New Roman" w:eastAsia="Times New Roman" w:hAnsi="Times New Roman" w:cs="Times New Roman"/>
        </w:rPr>
        <w:t>wykonania Przedmiotu Umowy, podlegają w szczególności:</w:t>
      </w:r>
    </w:p>
    <w:p w14:paraId="1CEA742E" w14:textId="09696495" w:rsidR="00630C32" w:rsidRPr="004B0832" w:rsidRDefault="00630C32" w:rsidP="004B0832">
      <w:pPr>
        <w:pStyle w:val="Akapitzlist"/>
        <w:numPr>
          <w:ilvl w:val="0"/>
          <w:numId w:val="16"/>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odpowiedzialność cywilna za szkody osobowe i rzeczowe wyrządzone osobom trzecim, w tym powstałe w związku z prowadzonymi robotami budowlanymi, w tym także ruchem pojazdów mechanicznych</w:t>
      </w:r>
      <w:r w:rsidR="002238DA" w:rsidRPr="004B0832">
        <w:rPr>
          <w:rFonts w:ascii="Times New Roman" w:eastAsia="Times New Roman" w:hAnsi="Times New Roman" w:cs="Times New Roman"/>
        </w:rPr>
        <w:t>,</w:t>
      </w:r>
    </w:p>
    <w:p w14:paraId="721649D3" w14:textId="76292D30" w:rsidR="00630C32" w:rsidRPr="004B0832" w:rsidRDefault="00630C32" w:rsidP="004B0832">
      <w:pPr>
        <w:pStyle w:val="Akapitzlist"/>
        <w:numPr>
          <w:ilvl w:val="0"/>
          <w:numId w:val="16"/>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ubezpieczenie od następstw nieszczęśliwych wypadków pracowników Wykonawcy i osób trzecich powstałe w związku z prowadzonymi robotami budowlanymi, w tym także ruchem pojazdów mechanicznych</w:t>
      </w:r>
      <w:r w:rsidR="00523BA0" w:rsidRPr="004B0832">
        <w:rPr>
          <w:rFonts w:ascii="Times New Roman" w:eastAsia="Times New Roman" w:hAnsi="Times New Roman" w:cs="Times New Roman"/>
        </w:rPr>
        <w:t>.</w:t>
      </w:r>
    </w:p>
    <w:p w14:paraId="5C1B26B3" w14:textId="0F3E86F9" w:rsidR="00630C32" w:rsidRPr="004B0832" w:rsidRDefault="00630C32" w:rsidP="004B0832">
      <w:pPr>
        <w:pStyle w:val="Akapitzlist"/>
        <w:numPr>
          <w:ilvl w:val="0"/>
          <w:numId w:val="1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Umowa ubezpieczeniowa ma być zawarta na kwotę nie mniejszą niż wartość umowy i winna obejmować cały okres realizacji Umowy.</w:t>
      </w:r>
    </w:p>
    <w:p w14:paraId="1677FA8B" w14:textId="6AFD31D8" w:rsidR="00630C32" w:rsidRPr="004B0832" w:rsidRDefault="00630C32" w:rsidP="004B0832">
      <w:pPr>
        <w:pStyle w:val="Akapitzlist"/>
        <w:numPr>
          <w:ilvl w:val="0"/>
          <w:numId w:val="1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winien przedłożyć Zamawiającemu stosowny dokument (polisę OC lub inny dokument potwierdzający posiadanie przedmiotowego ubezpieczenia) najpóźniej w dniu zawarcia Umowy, w</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formie kserokopii poświadczonej za zgodność z oryginałem przez Wykonawcę wraz z dowodem jej opłacenia. </w:t>
      </w:r>
    </w:p>
    <w:p w14:paraId="13D3587A" w14:textId="2D44B5DF" w:rsidR="00630C32" w:rsidRPr="004B0832" w:rsidRDefault="00630C32" w:rsidP="004B0832">
      <w:pPr>
        <w:pStyle w:val="Akapitzlist"/>
        <w:numPr>
          <w:ilvl w:val="0"/>
          <w:numId w:val="1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lastRenderedPageBreak/>
        <w:t>W razie niedochowania tego obowiązku Zamawiający może: nie przekazać Wykonawcy terenu budowy, a także odstąpić od Umowy z przyczyn dotyczących Wykonawcy w terminie 30 dni od dnia zawarcia Umowy. Wykonawca ponosi pełną odpowiedzialność za ewentualne skutki wynikłe z</w:t>
      </w:r>
      <w:r w:rsidR="00E51B28">
        <w:rPr>
          <w:rFonts w:ascii="Times New Roman" w:eastAsia="Times New Roman" w:hAnsi="Times New Roman" w:cs="Times New Roman"/>
        </w:rPr>
        <w:t> </w:t>
      </w:r>
      <w:r w:rsidRPr="004B0832">
        <w:rPr>
          <w:rFonts w:ascii="Times New Roman" w:eastAsia="Times New Roman" w:hAnsi="Times New Roman" w:cs="Times New Roman"/>
        </w:rPr>
        <w:t>zaniechania opłacania składek w okresie realizacji Umowy.</w:t>
      </w:r>
    </w:p>
    <w:p w14:paraId="2DF5F9B8" w14:textId="266A30BE" w:rsidR="00630C32" w:rsidRPr="004B0832" w:rsidRDefault="00630C32" w:rsidP="004B0832">
      <w:pPr>
        <w:pStyle w:val="Akapitzlist"/>
        <w:numPr>
          <w:ilvl w:val="0"/>
          <w:numId w:val="1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 przypadku, gdy jakikolwiek podmiot zwróci się do Zamawiającego z roszczeniami dotyczącymi jakichkolwiek zaistniałych szkód, kosztów i wydatków związanych bezpośrednio lub pośrednio z</w:t>
      </w:r>
      <w:r w:rsidR="00E51B28">
        <w:rPr>
          <w:rFonts w:ascii="Times New Roman" w:eastAsia="Times New Roman" w:hAnsi="Times New Roman" w:cs="Times New Roman"/>
        </w:rPr>
        <w:t> </w:t>
      </w:r>
      <w:r w:rsidRPr="004B0832">
        <w:rPr>
          <w:rFonts w:ascii="Times New Roman" w:eastAsia="Times New Roman" w:hAnsi="Times New Roman" w:cs="Times New Roman"/>
        </w:rPr>
        <w:t>wykonywaniem robót budowlanych Zamawiający powiadomi o tym niezwłocznie Wykonawcę.</w:t>
      </w:r>
    </w:p>
    <w:p w14:paraId="69DD4168" w14:textId="4A35841B" w:rsidR="00630C32" w:rsidRPr="004B0832" w:rsidRDefault="00630C32" w:rsidP="004B0832">
      <w:pPr>
        <w:pStyle w:val="Akapitzlist"/>
        <w:numPr>
          <w:ilvl w:val="0"/>
          <w:numId w:val="1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w:t>
      </w:r>
    </w:p>
    <w:p w14:paraId="2659E266" w14:textId="01509470" w:rsidR="00630C32" w:rsidRPr="004B0832" w:rsidRDefault="00630C32" w:rsidP="004B0832">
      <w:pPr>
        <w:pStyle w:val="Akapitzlist"/>
        <w:numPr>
          <w:ilvl w:val="0"/>
          <w:numId w:val="1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Jeżeli Zamawiający poniesie jakiekolwiek koszty w związku z roszczeniami osób trzecich w</w:t>
      </w:r>
      <w:r w:rsidR="00E51B28">
        <w:rPr>
          <w:rFonts w:ascii="Times New Roman" w:eastAsia="Times New Roman" w:hAnsi="Times New Roman" w:cs="Times New Roman"/>
        </w:rPr>
        <w:t> </w:t>
      </w:r>
      <w:r w:rsidRPr="004B0832">
        <w:rPr>
          <w:rFonts w:ascii="Times New Roman" w:eastAsia="Times New Roman" w:hAnsi="Times New Roman" w:cs="Times New Roman"/>
        </w:rPr>
        <w:t>przypadkach określonych w ust. 6 Wykonawca po uprzednio otrzymanym wezwaniu od</w:t>
      </w:r>
      <w:r w:rsidR="00E51B28">
        <w:rPr>
          <w:rFonts w:ascii="Times New Roman" w:eastAsia="Times New Roman" w:hAnsi="Times New Roman" w:cs="Times New Roman"/>
        </w:rPr>
        <w:t> </w:t>
      </w:r>
      <w:r w:rsidRPr="004B0832">
        <w:rPr>
          <w:rFonts w:ascii="Times New Roman" w:eastAsia="Times New Roman" w:hAnsi="Times New Roman" w:cs="Times New Roman"/>
        </w:rPr>
        <w:t>Zamawiającego niezwłocznie zwróci je Zamawiającemu.</w:t>
      </w:r>
    </w:p>
    <w:p w14:paraId="3669C092" w14:textId="77777777" w:rsidR="00F16736" w:rsidRDefault="00F16736" w:rsidP="004B0832">
      <w:pPr>
        <w:autoSpaceDN w:val="0"/>
        <w:adjustRightInd w:val="0"/>
        <w:spacing w:after="0" w:line="240" w:lineRule="auto"/>
        <w:jc w:val="center"/>
        <w:rPr>
          <w:rFonts w:ascii="Times New Roman" w:eastAsia="Times New Roman" w:hAnsi="Times New Roman" w:cs="Times New Roman"/>
          <w:b/>
          <w:bCs/>
        </w:rPr>
      </w:pPr>
    </w:p>
    <w:p w14:paraId="614F1E79" w14:textId="4D2F9B68"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§6.</w:t>
      </w:r>
    </w:p>
    <w:p w14:paraId="59604E1C" w14:textId="78F14714" w:rsidR="000E5C49" w:rsidRPr="004B0832" w:rsidRDefault="00630C32" w:rsidP="00E51B28">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PODWYKONAWCY</w:t>
      </w:r>
    </w:p>
    <w:p w14:paraId="412F7E11" w14:textId="4B5C78AF"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14:paraId="560421C0" w14:textId="45776131"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 udziałem podwykonawców/dalszych podwykonawców wykonywanie będą następujące zakresy robót, objęte Przedmiotem Umowy:</w:t>
      </w:r>
    </w:p>
    <w:p w14:paraId="778F98D7"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a)</w:t>
      </w:r>
      <w:r w:rsidRPr="004B0832">
        <w:rPr>
          <w:rFonts w:ascii="Times New Roman" w:eastAsia="Times New Roman" w:hAnsi="Times New Roman" w:cs="Times New Roman"/>
        </w:rPr>
        <w:tab/>
        <w:t>………………………..</w:t>
      </w:r>
    </w:p>
    <w:p w14:paraId="5AE764FE"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b)</w:t>
      </w:r>
      <w:r w:rsidRPr="004B0832">
        <w:rPr>
          <w:rFonts w:ascii="Times New Roman" w:eastAsia="Times New Roman" w:hAnsi="Times New Roman" w:cs="Times New Roman"/>
        </w:rPr>
        <w:tab/>
        <w:t>………………………..</w:t>
      </w:r>
    </w:p>
    <w:p w14:paraId="7A1A4BE5"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c)</w:t>
      </w:r>
      <w:r w:rsidRPr="004B0832">
        <w:rPr>
          <w:rFonts w:ascii="Times New Roman" w:eastAsia="Times New Roman" w:hAnsi="Times New Roman" w:cs="Times New Roman"/>
        </w:rPr>
        <w:tab/>
        <w:t>…………………………</w:t>
      </w:r>
    </w:p>
    <w:p w14:paraId="5DDE9869" w14:textId="5052550B"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jest odpowiedzialny za działania, zaniechania, uchybienia i zaniedbania podwykonawców lub dalszych podwykonawców, w takim samym stopniu, jak za własne.</w:t>
      </w:r>
    </w:p>
    <w:p w14:paraId="25FD7F38" w14:textId="1496EEA2"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zobowiązany jest do przedłożenia Zamawiającemu projektu umowy o</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podwykonawstwo, którą zamierza zawrzeć, a której przedmiotem są roboty budowlane na co najmniej </w:t>
      </w:r>
      <w:r w:rsidR="00FD6DBD" w:rsidRPr="004B0832">
        <w:rPr>
          <w:rFonts w:ascii="Times New Roman" w:eastAsia="Times New Roman" w:hAnsi="Times New Roman" w:cs="Times New Roman"/>
        </w:rPr>
        <w:t>7</w:t>
      </w:r>
      <w:r w:rsidRPr="004B0832">
        <w:rPr>
          <w:rFonts w:ascii="Times New Roman" w:eastAsia="Times New Roman" w:hAnsi="Times New Roman" w:cs="Times New Roman"/>
        </w:rPr>
        <w:t xml:space="preserve"> dni przed planowanym przystąpieniem podwykonawcy do wykonywania robót.</w:t>
      </w:r>
    </w:p>
    <w:p w14:paraId="5213790B" w14:textId="0769A213"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Jeżeli Zamawiający w terminie </w:t>
      </w:r>
      <w:r w:rsidR="00FD6DBD" w:rsidRPr="004B0832">
        <w:rPr>
          <w:rFonts w:ascii="Times New Roman" w:eastAsia="Times New Roman" w:hAnsi="Times New Roman" w:cs="Times New Roman"/>
        </w:rPr>
        <w:t>7</w:t>
      </w:r>
      <w:r w:rsidRPr="004B0832">
        <w:rPr>
          <w:rFonts w:ascii="Times New Roman" w:eastAsia="Times New Roman" w:hAnsi="Times New Roman" w:cs="Times New Roman"/>
        </w:rPr>
        <w:t xml:space="preserve"> dni od dnia przedstawienia mu przez  Wykonawcę projektu umowy z podwykonawcą, o której mowa w ust. 4, nie zgłosi do niej w formie pisemnej zastrzeżeń, uważa się, że wyraził zgodę na zawarcie umowy. Ewentualne zastrzeżenia mogą dotyczyć posiadanych przez podwykonawcę uprawnień, terminów zapłaty, niezgodności z przepisami prawa ogólnie obowiązującymi.  </w:t>
      </w:r>
    </w:p>
    <w:p w14:paraId="5017743C" w14:textId="20900488"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zobowiązuje się zawrzeć umowę z podwykonawcą o treści zgodnej z projektem, na</w:t>
      </w:r>
      <w:r w:rsidR="00E51B28">
        <w:rPr>
          <w:rFonts w:ascii="Times New Roman" w:eastAsia="Times New Roman" w:hAnsi="Times New Roman" w:cs="Times New Roman"/>
        </w:rPr>
        <w:t> </w:t>
      </w:r>
      <w:r w:rsidRPr="004B0832">
        <w:rPr>
          <w:rFonts w:ascii="Times New Roman" w:eastAsia="Times New Roman" w:hAnsi="Times New Roman" w:cs="Times New Roman"/>
        </w:rPr>
        <w:t>który Zamawiający wraził zgodę zgodnie z ust. 5.</w:t>
      </w:r>
    </w:p>
    <w:p w14:paraId="2ED30873" w14:textId="6091C887"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Umowa, o której mowa o podwykonawstwo musi być zawarta w formie pisemnej pod rygorem nieważności.</w:t>
      </w:r>
    </w:p>
    <w:p w14:paraId="54361075" w14:textId="470F827F"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zobowiązany jest do przedłożenia Zamawiającemu poświadczonej za zgodność z</w:t>
      </w:r>
      <w:r w:rsidR="00E51B28">
        <w:rPr>
          <w:rFonts w:ascii="Times New Roman" w:eastAsia="Times New Roman" w:hAnsi="Times New Roman" w:cs="Times New Roman"/>
        </w:rPr>
        <w:t> </w:t>
      </w:r>
      <w:r w:rsidRPr="004B0832">
        <w:rPr>
          <w:rFonts w:ascii="Times New Roman" w:eastAsia="Times New Roman" w:hAnsi="Times New Roman" w:cs="Times New Roman"/>
        </w:rPr>
        <w:t>oryginałem kopii zawartej umowy o podwykonawstwo, której przedmiotem są roboty budowlane w</w:t>
      </w:r>
      <w:r w:rsidR="00E51B28">
        <w:rPr>
          <w:rFonts w:ascii="Times New Roman" w:eastAsia="Times New Roman" w:hAnsi="Times New Roman" w:cs="Times New Roman"/>
        </w:rPr>
        <w:t> </w:t>
      </w:r>
      <w:r w:rsidRPr="004B0832">
        <w:rPr>
          <w:rFonts w:ascii="Times New Roman" w:eastAsia="Times New Roman" w:hAnsi="Times New Roman" w:cs="Times New Roman"/>
        </w:rPr>
        <w:t>terminie 7 dni od dnia jej zawarcia.</w:t>
      </w:r>
    </w:p>
    <w:p w14:paraId="39222FF2" w14:textId="6D2339B0"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Niezgłoszenie w formie pisemnej sprzeciwu do zawartej umowy o podwykonawstwo w terminie </w:t>
      </w:r>
      <w:r w:rsidR="00FD6DBD" w:rsidRPr="004B0832">
        <w:rPr>
          <w:rFonts w:ascii="Times New Roman" w:eastAsia="Times New Roman" w:hAnsi="Times New Roman" w:cs="Times New Roman"/>
        </w:rPr>
        <w:t>7</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dni od dnia jej przedstawienia uważa się za akceptację umowy przez Zamawiającego. Sprzeciw Zamawiającego może dotyczyć, niezgodności z przepisami prawa ogólnie obowiązującymi. </w:t>
      </w:r>
    </w:p>
    <w:p w14:paraId="033F00A9" w14:textId="084BC40A" w:rsidR="00630C32" w:rsidRPr="004B0832" w:rsidRDefault="002238DA"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FD6DBD" w:rsidRPr="004B0832">
        <w:rPr>
          <w:rFonts w:ascii="Times New Roman" w:eastAsia="Times New Roman" w:hAnsi="Times New Roman" w:cs="Times New Roman"/>
        </w:rPr>
        <w:t>J</w:t>
      </w:r>
      <w:r w:rsidR="00630C32" w:rsidRPr="004B0832">
        <w:rPr>
          <w:rFonts w:ascii="Times New Roman" w:eastAsia="Times New Roman" w:hAnsi="Times New Roman" w:cs="Times New Roman"/>
        </w:rPr>
        <w:t xml:space="preserve">eżeli termin zapłaty wynagrodzenia </w:t>
      </w:r>
      <w:r w:rsidR="00FD6DBD" w:rsidRPr="004B0832">
        <w:rPr>
          <w:rFonts w:ascii="Times New Roman" w:eastAsia="Times New Roman" w:hAnsi="Times New Roman" w:cs="Times New Roman"/>
        </w:rPr>
        <w:t xml:space="preserve">Podwykonawcy </w:t>
      </w:r>
      <w:r w:rsidR="00630C32" w:rsidRPr="004B0832">
        <w:rPr>
          <w:rFonts w:ascii="Times New Roman" w:eastAsia="Times New Roman" w:hAnsi="Times New Roman" w:cs="Times New Roman"/>
        </w:rPr>
        <w:t xml:space="preserve">jest dłuższy niż określony w § 13 ust. </w:t>
      </w:r>
      <w:r w:rsidR="0032405B" w:rsidRPr="004B0832">
        <w:rPr>
          <w:rFonts w:ascii="Times New Roman" w:eastAsia="Times New Roman" w:hAnsi="Times New Roman" w:cs="Times New Roman"/>
        </w:rPr>
        <w:t>9</w:t>
      </w:r>
      <w:r w:rsidR="00E51B28">
        <w:rPr>
          <w:rFonts w:ascii="Times New Roman" w:eastAsia="Times New Roman" w:hAnsi="Times New Roman" w:cs="Times New Roman"/>
        </w:rPr>
        <w:t> </w:t>
      </w:r>
      <w:r w:rsidR="00630C32" w:rsidRPr="004B0832">
        <w:rPr>
          <w:rFonts w:ascii="Times New Roman" w:eastAsia="Times New Roman" w:hAnsi="Times New Roman" w:cs="Times New Roman"/>
        </w:rPr>
        <w:t xml:space="preserve">niniejszej umowy Zamawiający informuje o tym Wykonawcę i wzywa go do doprowadzenia do zmiany tej umowy pod rygorem wystąpienia o zapłatę kary umownej. </w:t>
      </w:r>
    </w:p>
    <w:p w14:paraId="2D7E9D7F" w14:textId="22BCA874"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Umowa o podwykonawstwo powinna zawierać, w szczególności:</w:t>
      </w:r>
    </w:p>
    <w:p w14:paraId="6D6CDCD0" w14:textId="2AAA1CA6" w:rsidR="00630C32" w:rsidRPr="004B0832" w:rsidRDefault="00630C32" w:rsidP="004B0832">
      <w:pPr>
        <w:pStyle w:val="Akapitzlist"/>
        <w:numPr>
          <w:ilvl w:val="0"/>
          <w:numId w:val="1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Termin zapłaty wynagrodzenia podwykonawcy przewidziany w umowie o podwykonawstwo nie może być dłuższy niż 30 dni od dnia doręczenia faktury Wykonawcy. Warunek stosuje się odpowiednio do dalszych podwykonawców</w:t>
      </w:r>
      <w:r w:rsidR="00FD6DBD" w:rsidRPr="004B0832">
        <w:rPr>
          <w:rFonts w:ascii="Times New Roman" w:eastAsia="Times New Roman" w:hAnsi="Times New Roman" w:cs="Times New Roman"/>
        </w:rPr>
        <w:t>,</w:t>
      </w:r>
    </w:p>
    <w:p w14:paraId="046002F0" w14:textId="12C95106" w:rsidR="00630C32" w:rsidRPr="004B0832" w:rsidRDefault="00630C32" w:rsidP="004B0832">
      <w:pPr>
        <w:pStyle w:val="Akapitzlist"/>
        <w:numPr>
          <w:ilvl w:val="0"/>
          <w:numId w:val="1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Przedmiotem Umowy o podwykonawstwo jest wyłącznie wykonanie</w:t>
      </w:r>
      <w:r w:rsidR="00FD6DBD" w:rsidRPr="004B0832">
        <w:rPr>
          <w:rFonts w:ascii="Times New Roman" w:eastAsia="Times New Roman" w:hAnsi="Times New Roman" w:cs="Times New Roman"/>
        </w:rPr>
        <w:t xml:space="preserve"> </w:t>
      </w:r>
      <w:r w:rsidRPr="004B0832">
        <w:rPr>
          <w:rFonts w:ascii="Times New Roman" w:eastAsia="Times New Roman" w:hAnsi="Times New Roman" w:cs="Times New Roman"/>
        </w:rPr>
        <w:t>robót budowlanych, które ściśle odpowiadają części zamówienia określonego Umową zawartą pomiędzy Zamawiającym a</w:t>
      </w:r>
      <w:r w:rsidR="00E51B28">
        <w:rPr>
          <w:rFonts w:ascii="Times New Roman" w:eastAsia="Times New Roman" w:hAnsi="Times New Roman" w:cs="Times New Roman"/>
        </w:rPr>
        <w:t> </w:t>
      </w:r>
      <w:r w:rsidRPr="004B0832">
        <w:rPr>
          <w:rFonts w:ascii="Times New Roman" w:eastAsia="Times New Roman" w:hAnsi="Times New Roman" w:cs="Times New Roman"/>
        </w:rPr>
        <w:t>Wykonawcą,</w:t>
      </w:r>
    </w:p>
    <w:p w14:paraId="725D6FE6" w14:textId="3BBAAAC4" w:rsidR="00630C32" w:rsidRPr="004B0832" w:rsidRDefault="00630C32" w:rsidP="004B0832">
      <w:pPr>
        <w:pStyle w:val="Akapitzlist"/>
        <w:numPr>
          <w:ilvl w:val="0"/>
          <w:numId w:val="1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lastRenderedPageBreak/>
        <w:t>Wykonanie przedmiotu Umowy o podwykonawstwo zostaje określone na co najmniej takim poziomie jakości, jaki wynika z Umowy i powinno odpowiadać stosownym dla tego wykonania wymaganiom określonym w Dokumentacji projektowej i Dokumentacji technicznej, SWZ oraz standardom deklarowanym w ofercie Wykonawcy.</w:t>
      </w:r>
    </w:p>
    <w:p w14:paraId="1E9223F4" w14:textId="306205ED" w:rsidR="00630C32" w:rsidRPr="004B0832" w:rsidRDefault="00630C32" w:rsidP="004B0832">
      <w:pPr>
        <w:pStyle w:val="Akapitzlist"/>
        <w:numPr>
          <w:ilvl w:val="0"/>
          <w:numId w:val="1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Wypłata wynagrodzenia Podwykonawcy lub dalszemu Podwykonawcy za wykonane przez nich roboty budowlane będące przedmiotem Umowy, których okres realizacji przekracza okres rozliczeniowy przyjęty w Umowie dla Wykonawcy, </w:t>
      </w:r>
      <w:r w:rsidR="00D3584A" w:rsidRPr="004B0832">
        <w:rPr>
          <w:rFonts w:ascii="Times New Roman" w:eastAsia="Times New Roman" w:hAnsi="Times New Roman" w:cs="Times New Roman"/>
        </w:rPr>
        <w:t xml:space="preserve">zastąpi </w:t>
      </w:r>
      <w:r w:rsidRPr="004B0832">
        <w:rPr>
          <w:rFonts w:ascii="Times New Roman" w:eastAsia="Times New Roman" w:hAnsi="Times New Roman" w:cs="Times New Roman"/>
        </w:rPr>
        <w:t>na podstawie odbior</w:t>
      </w:r>
      <w:r w:rsidR="00D3584A" w:rsidRPr="004B0832">
        <w:rPr>
          <w:rFonts w:ascii="Times New Roman" w:eastAsia="Times New Roman" w:hAnsi="Times New Roman" w:cs="Times New Roman"/>
        </w:rPr>
        <w:t>u</w:t>
      </w:r>
      <w:r w:rsidRPr="004B0832">
        <w:rPr>
          <w:rFonts w:ascii="Times New Roman" w:eastAsia="Times New Roman" w:hAnsi="Times New Roman" w:cs="Times New Roman"/>
        </w:rPr>
        <w:t xml:space="preserve"> robót wykonanych przez Podwykonawcę lub dalszego Podwykonawcę.</w:t>
      </w:r>
    </w:p>
    <w:p w14:paraId="6DBEBC8C" w14:textId="77777777" w:rsidR="00FD6DBD"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ab/>
        <w:t xml:space="preserve"> Umowa o podwykonawstwo nie może zawierać postanowień:</w:t>
      </w:r>
    </w:p>
    <w:p w14:paraId="4E9214D6" w14:textId="0F5C9665" w:rsidR="00630C32" w:rsidRPr="004B0832" w:rsidRDefault="00630C32" w:rsidP="004B0832">
      <w:pPr>
        <w:pStyle w:val="Akapitzlist"/>
        <w:numPr>
          <w:ilvl w:val="0"/>
          <w:numId w:val="1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uzależniających uzyskanie przez Podwykonawcę lub dalszego Podwykonawcę zapłaty od</w:t>
      </w:r>
      <w:r w:rsidR="00E51B28">
        <w:rPr>
          <w:rFonts w:ascii="Times New Roman" w:eastAsia="Times New Roman" w:hAnsi="Times New Roman" w:cs="Times New Roman"/>
        </w:rPr>
        <w:t> </w:t>
      </w:r>
      <w:r w:rsidRPr="004B0832">
        <w:rPr>
          <w:rFonts w:ascii="Times New Roman" w:eastAsia="Times New Roman" w:hAnsi="Times New Roman" w:cs="Times New Roman"/>
        </w:rPr>
        <w:t>Wykonawcy lub Podwykonawcy za wykonanie przedmiotu Umowy o podwykonawstwo od</w:t>
      </w:r>
      <w:r w:rsidR="00E51B28">
        <w:rPr>
          <w:rFonts w:ascii="Times New Roman" w:eastAsia="Times New Roman" w:hAnsi="Times New Roman" w:cs="Times New Roman"/>
        </w:rPr>
        <w:t> </w:t>
      </w:r>
      <w:r w:rsidRPr="004B0832">
        <w:rPr>
          <w:rFonts w:ascii="Times New Roman" w:eastAsia="Times New Roman" w:hAnsi="Times New Roman" w:cs="Times New Roman"/>
        </w:rPr>
        <w:t>zapłaty przez Zamawiającego wynagrodzenia Wykonawcy lub odpowiednio od zapłaty przez Wykonawcę wynagrodzenia Podwykonawcy;</w:t>
      </w:r>
    </w:p>
    <w:p w14:paraId="5536325A" w14:textId="1F1A42A1" w:rsidR="00630C32" w:rsidRPr="004B0832" w:rsidRDefault="00630C32" w:rsidP="004B0832">
      <w:pPr>
        <w:pStyle w:val="Akapitzlist"/>
        <w:numPr>
          <w:ilvl w:val="0"/>
          <w:numId w:val="1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uzależniających zwrot kwot zabezpieczenia przez Wykonawcę Podwykonawcy, od zwrotu Zabezpieczenia należytego wykonania umowy Wykonawcy przez Zamawiającego. </w:t>
      </w:r>
    </w:p>
    <w:p w14:paraId="17D937D2" w14:textId="593229DC" w:rsidR="00630C32" w:rsidRPr="004B0832" w:rsidRDefault="00FD6DBD"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Wymogi, o których mowa w ust. 4 – 1</w:t>
      </w:r>
      <w:r w:rsidRPr="004B0832">
        <w:rPr>
          <w:rFonts w:ascii="Times New Roman" w:eastAsia="Times New Roman" w:hAnsi="Times New Roman" w:cs="Times New Roman"/>
        </w:rPr>
        <w:t>2</w:t>
      </w:r>
      <w:r w:rsidR="00630C32" w:rsidRPr="004B0832">
        <w:rPr>
          <w:rFonts w:ascii="Times New Roman" w:eastAsia="Times New Roman" w:hAnsi="Times New Roman" w:cs="Times New Roman"/>
        </w:rPr>
        <w:t>, stosuje się odpowiednio do projektu zmiany umowy o</w:t>
      </w:r>
      <w:r w:rsidR="00E51B28">
        <w:rPr>
          <w:rFonts w:ascii="Times New Roman" w:eastAsia="Times New Roman" w:hAnsi="Times New Roman" w:cs="Times New Roman"/>
        </w:rPr>
        <w:t> </w:t>
      </w:r>
      <w:r w:rsidR="00630C32" w:rsidRPr="004B0832">
        <w:rPr>
          <w:rFonts w:ascii="Times New Roman" w:eastAsia="Times New Roman" w:hAnsi="Times New Roman" w:cs="Times New Roman"/>
        </w:rPr>
        <w:t>podwykonawstwo oraz do zmiany umowy o podwykonawstwo.</w:t>
      </w:r>
    </w:p>
    <w:p w14:paraId="61691536" w14:textId="2EE27003" w:rsidR="00234FD5" w:rsidRPr="004B0832" w:rsidRDefault="00234FD5"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Wymogi, o których mowa w ust. 4 – 12, stosuje się odpowiednio do projektu umowy i samej umowy Podwykonawcy z dalszym Podwykonawcą  oraz do zmiany umowy z dalszym Podwykonawcą. </w:t>
      </w:r>
    </w:p>
    <w:p w14:paraId="033F2904" w14:textId="67F7710F"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Niezależnie od postanowień ust. 4 – 1</w:t>
      </w:r>
      <w:r w:rsidR="00FD6DBD" w:rsidRPr="004B0832">
        <w:rPr>
          <w:rFonts w:ascii="Times New Roman" w:eastAsia="Times New Roman" w:hAnsi="Times New Roman" w:cs="Times New Roman"/>
        </w:rPr>
        <w:t>2</w:t>
      </w:r>
      <w:r w:rsidRPr="004B0832">
        <w:rPr>
          <w:rFonts w:ascii="Times New Roman" w:eastAsia="Times New Roman" w:hAnsi="Times New Roman" w:cs="Times New Roman"/>
        </w:rPr>
        <w:t>, zamiar wprowadzenia Podwykonawcy</w:t>
      </w:r>
      <w:r w:rsidR="00234FD5" w:rsidRPr="004B0832">
        <w:rPr>
          <w:rFonts w:ascii="Times New Roman" w:eastAsia="Times New Roman" w:hAnsi="Times New Roman" w:cs="Times New Roman"/>
        </w:rPr>
        <w:t xml:space="preserve"> lub dalszego Podwykonawcy</w:t>
      </w:r>
      <w:r w:rsidRPr="004B0832">
        <w:rPr>
          <w:rFonts w:ascii="Times New Roman" w:eastAsia="Times New Roman" w:hAnsi="Times New Roman" w:cs="Times New Roman"/>
        </w:rPr>
        <w:t xml:space="preserve"> na teren budowy, w celu wykonania zakresu robót określonego w ofercie, Wykonawca powinien zgłosić Zamawiającemu i Inspektorowi nadzoru inwestorskiego z co najmniej 2-dniowym wyprzedzeniem. Bez zgody Zamawiającego, Wykonawca nie może umożliwić Podwykonawcy wejścia na teren budowy i rozpoczęcia robót, zaś sprzeczne z niniejszymi postanowieniami postępowanie Wykonawcy skutkować będzie naliczeniem kar umownych.</w:t>
      </w:r>
    </w:p>
    <w:p w14:paraId="0143C446" w14:textId="0C3E0322" w:rsidR="00630C32" w:rsidRPr="004B0832" w:rsidRDefault="00234FD5"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Podwykonawcy muszą prowadzić roboty pod kierownictwem osób posiadających odpowiednie uprawnienia.</w:t>
      </w:r>
    </w:p>
    <w:p w14:paraId="0E0F1D28" w14:textId="58F1EE38" w:rsidR="005C0C3A" w:rsidRPr="004B0832" w:rsidRDefault="005C0C3A"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7D3D9CD6" w14:textId="41061C4E" w:rsidR="005C0C3A" w:rsidRPr="004B0832" w:rsidRDefault="00CA4294"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5C0C3A" w:rsidRPr="004B0832">
        <w:rPr>
          <w:rFonts w:ascii="Times New Roman" w:eastAsia="Times New Roman" w:hAnsi="Times New Roman" w:cs="Times New Roman"/>
        </w:rPr>
        <w:t>W przypadku, o którym mowa w ust. 1</w:t>
      </w:r>
      <w:r w:rsidRPr="004B0832">
        <w:rPr>
          <w:rFonts w:ascii="Times New Roman" w:eastAsia="Times New Roman" w:hAnsi="Times New Roman" w:cs="Times New Roman"/>
        </w:rPr>
        <w:t>7</w:t>
      </w:r>
      <w:r w:rsidR="005C0C3A" w:rsidRPr="004B0832">
        <w:rPr>
          <w:rFonts w:ascii="Times New Roman" w:eastAsia="Times New Roman" w:hAnsi="Times New Roman" w:cs="Times New Roman"/>
        </w:rPr>
        <w:t>, jeżeli termin zapłaty wynagrodzenia jest dłuższy niż określony w ust. 11 podpunkt 1), zamawiający informuje o tym wykonawcę i wzywa go</w:t>
      </w:r>
      <w:r w:rsidR="00E51B28">
        <w:rPr>
          <w:rFonts w:ascii="Times New Roman" w:eastAsia="Times New Roman" w:hAnsi="Times New Roman" w:cs="Times New Roman"/>
        </w:rPr>
        <w:t> </w:t>
      </w:r>
      <w:r w:rsidR="005C0C3A" w:rsidRPr="004B0832">
        <w:rPr>
          <w:rFonts w:ascii="Times New Roman" w:eastAsia="Times New Roman" w:hAnsi="Times New Roman" w:cs="Times New Roman"/>
        </w:rPr>
        <w:t>do</w:t>
      </w:r>
      <w:r w:rsidR="00E51B28">
        <w:rPr>
          <w:rFonts w:ascii="Times New Roman" w:eastAsia="Times New Roman" w:hAnsi="Times New Roman" w:cs="Times New Roman"/>
        </w:rPr>
        <w:t> </w:t>
      </w:r>
      <w:r w:rsidR="005C0C3A" w:rsidRPr="004B0832">
        <w:rPr>
          <w:rFonts w:ascii="Times New Roman" w:eastAsia="Times New Roman" w:hAnsi="Times New Roman" w:cs="Times New Roman"/>
        </w:rPr>
        <w:t xml:space="preserve">doprowadzenia do zmiany tej umowy, pod rygorem wystąpienia o zapłatę kary umownej. </w:t>
      </w:r>
    </w:p>
    <w:p w14:paraId="3D3381C3" w14:textId="394619E4" w:rsidR="005C0C3A" w:rsidRPr="004B0832" w:rsidRDefault="005C0C3A"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Postanowienia </w:t>
      </w:r>
      <w:r w:rsidR="00C274D3" w:rsidRPr="004B0832">
        <w:rPr>
          <w:rFonts w:ascii="Times New Roman" w:eastAsia="Times New Roman" w:hAnsi="Times New Roman" w:cs="Times New Roman"/>
        </w:rPr>
        <w:t xml:space="preserve">powyższe </w:t>
      </w:r>
      <w:r w:rsidRPr="004B0832">
        <w:rPr>
          <w:rFonts w:ascii="Times New Roman" w:eastAsia="Times New Roman" w:hAnsi="Times New Roman" w:cs="Times New Roman"/>
        </w:rPr>
        <w:t>stosuje się odpowiednio wobec dalszych podwykonawców.</w:t>
      </w:r>
    </w:p>
    <w:p w14:paraId="2520AFE8" w14:textId="5C0E011E" w:rsidR="00630C32" w:rsidRPr="004B0832" w:rsidRDefault="00C274D3"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7209138F" w14:textId="2278A851" w:rsidR="00630C32" w:rsidRPr="004B0832" w:rsidRDefault="00630C32"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ma obowiązek prowadzenia i udostępnianie na każde żądanie Zamawiającego lub Inspektora nadzoru inwestorskiego bieżącej listy </w:t>
      </w:r>
      <w:r w:rsidR="00234FD5" w:rsidRPr="004B0832">
        <w:rPr>
          <w:rFonts w:ascii="Times New Roman" w:eastAsia="Times New Roman" w:hAnsi="Times New Roman" w:cs="Times New Roman"/>
        </w:rPr>
        <w:t>P</w:t>
      </w:r>
      <w:r w:rsidRPr="004B0832">
        <w:rPr>
          <w:rFonts w:ascii="Times New Roman" w:eastAsia="Times New Roman" w:hAnsi="Times New Roman" w:cs="Times New Roman"/>
        </w:rPr>
        <w:t xml:space="preserve">odwykonawców i dalszych </w:t>
      </w:r>
      <w:r w:rsidR="00234FD5" w:rsidRPr="004B0832">
        <w:rPr>
          <w:rFonts w:ascii="Times New Roman" w:eastAsia="Times New Roman" w:hAnsi="Times New Roman" w:cs="Times New Roman"/>
        </w:rPr>
        <w:t>P</w:t>
      </w:r>
      <w:r w:rsidRPr="004B0832">
        <w:rPr>
          <w:rFonts w:ascii="Times New Roman" w:eastAsia="Times New Roman" w:hAnsi="Times New Roman" w:cs="Times New Roman"/>
        </w:rPr>
        <w:t xml:space="preserve">odwykonawców. </w:t>
      </w:r>
    </w:p>
    <w:p w14:paraId="79EED362" w14:textId="13B6F328" w:rsidR="00630C32" w:rsidRPr="004B0832" w:rsidRDefault="00234FD5" w:rsidP="004B0832">
      <w:pPr>
        <w:pStyle w:val="Akapitzlist"/>
        <w:numPr>
          <w:ilvl w:val="0"/>
          <w:numId w:val="1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275E5BDF" w14:textId="77777777" w:rsidR="00F16736" w:rsidRDefault="00F16736" w:rsidP="004B0832">
      <w:pPr>
        <w:autoSpaceDN w:val="0"/>
        <w:adjustRightInd w:val="0"/>
        <w:spacing w:after="0" w:line="240" w:lineRule="auto"/>
        <w:jc w:val="center"/>
        <w:rPr>
          <w:rFonts w:ascii="Times New Roman" w:eastAsia="Times New Roman" w:hAnsi="Times New Roman" w:cs="Times New Roman"/>
          <w:b/>
          <w:bCs/>
        </w:rPr>
      </w:pPr>
    </w:p>
    <w:p w14:paraId="5A304126" w14:textId="120D6813"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§7.</w:t>
      </w:r>
    </w:p>
    <w:p w14:paraId="49BF5838" w14:textId="09DDE5F3" w:rsidR="00234FD5" w:rsidRPr="004B0832" w:rsidRDefault="00630C32" w:rsidP="00E51B28">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OSOBY UCZESTNICZĄCE PRZY REALIZACJI UMOWY</w:t>
      </w:r>
    </w:p>
    <w:p w14:paraId="2218FFF5" w14:textId="2DD1041B" w:rsidR="00630C32" w:rsidRPr="004B0832" w:rsidRDefault="00630C32" w:rsidP="004B0832">
      <w:pPr>
        <w:pStyle w:val="Akapitzlist"/>
        <w:numPr>
          <w:ilvl w:val="0"/>
          <w:numId w:val="20"/>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Wykonawca na swój koszt i odpowiedzialność ustanawia kierowników robót i prac w osobach:</w:t>
      </w:r>
    </w:p>
    <w:p w14:paraId="5260986A" w14:textId="77777777" w:rsidR="00C274D3" w:rsidRPr="004B0832" w:rsidRDefault="00C274D3" w:rsidP="004B0832">
      <w:pPr>
        <w:pStyle w:val="Akapitzlist"/>
        <w:autoSpaceDN w:val="0"/>
        <w:adjustRightInd w:val="0"/>
        <w:spacing w:after="0" w:line="240" w:lineRule="auto"/>
        <w:ind w:left="357"/>
        <w:jc w:val="both"/>
        <w:rPr>
          <w:rFonts w:ascii="Times New Roman" w:eastAsia="Times New Roman" w:hAnsi="Times New Roman" w:cs="Times New Roman"/>
        </w:rPr>
      </w:pPr>
    </w:p>
    <w:p w14:paraId="605F2D26" w14:textId="12C9D976" w:rsidR="00C274D3" w:rsidRPr="00E51B28" w:rsidRDefault="00630C32" w:rsidP="00E51B28">
      <w:pPr>
        <w:pStyle w:val="Akapitzlist"/>
        <w:autoSpaceDN w:val="0"/>
        <w:adjustRightInd w:val="0"/>
        <w:spacing w:after="0" w:line="240" w:lineRule="auto"/>
        <w:ind w:left="357"/>
        <w:jc w:val="both"/>
        <w:rPr>
          <w:rFonts w:ascii="Times New Roman" w:eastAsia="Times New Roman" w:hAnsi="Times New Roman" w:cs="Times New Roman"/>
        </w:rPr>
      </w:pPr>
      <w:r w:rsidRPr="004B0832">
        <w:rPr>
          <w:rFonts w:ascii="Times New Roman" w:eastAsia="Times New Roman" w:hAnsi="Times New Roman" w:cs="Times New Roman"/>
        </w:rPr>
        <w:t>Kierownik budowy - …………………………………. - nr uprawnień: …………. (uprawnienia budowlane w branży sanitarnej: instalacyjnej w zakresie sieci, instalacji i urządzeń cieplnych, gazowych, wodociągowych i kanalizacyjnych</w:t>
      </w:r>
      <w:r w:rsidR="000329FD" w:rsidRPr="004B0832">
        <w:rPr>
          <w:rFonts w:ascii="Times New Roman" w:eastAsia="Times New Roman" w:hAnsi="Times New Roman" w:cs="Times New Roman"/>
        </w:rPr>
        <w:t xml:space="preserve"> bez ograniczeń </w:t>
      </w:r>
      <w:r w:rsidRPr="004B0832">
        <w:rPr>
          <w:rFonts w:ascii="Times New Roman" w:eastAsia="Times New Roman" w:hAnsi="Times New Roman" w:cs="Times New Roman"/>
        </w:rPr>
        <w:t xml:space="preserve"> lub odpowiadające im uprawnienia </w:t>
      </w:r>
      <w:r w:rsidRPr="004B0832">
        <w:rPr>
          <w:rFonts w:ascii="Times New Roman" w:eastAsia="Times New Roman" w:hAnsi="Times New Roman" w:cs="Times New Roman"/>
        </w:rPr>
        <w:lastRenderedPageBreak/>
        <w:t>budowlane, które zostały wydane na podstawie wcześniej obowiązujących przepisów), telefon: ……………………………, e-mail: ……………………..…………….</w:t>
      </w:r>
    </w:p>
    <w:p w14:paraId="2492D9FF" w14:textId="62710611"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Kierownik budowy pełni obowiązki określone w Prawie budowlanym i innych przepisach.</w:t>
      </w:r>
    </w:p>
    <w:p w14:paraId="30C1D13F" w14:textId="4E497F79"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Przez cały okres trwania Umowy, Wykonawca zapewnia, iż będzie dysponował w</w:t>
      </w:r>
      <w:r w:rsidR="00C274D3" w:rsidRPr="004B0832">
        <w:rPr>
          <w:rFonts w:ascii="Times New Roman" w:eastAsia="Times New Roman" w:hAnsi="Times New Roman" w:cs="Times New Roman"/>
        </w:rPr>
        <w:t>/w</w:t>
      </w:r>
      <w:r w:rsidRPr="004B0832">
        <w:rPr>
          <w:rFonts w:ascii="Times New Roman" w:eastAsia="Times New Roman" w:hAnsi="Times New Roman" w:cs="Times New Roman"/>
        </w:rPr>
        <w:t xml:space="preserve"> osob</w:t>
      </w:r>
      <w:r w:rsidR="00C274D3" w:rsidRPr="004B0832">
        <w:rPr>
          <w:rFonts w:ascii="Times New Roman" w:eastAsia="Times New Roman" w:hAnsi="Times New Roman" w:cs="Times New Roman"/>
        </w:rPr>
        <w:t>ą</w:t>
      </w:r>
      <w:r w:rsidRPr="004B0832">
        <w:rPr>
          <w:rFonts w:ascii="Times New Roman" w:eastAsia="Times New Roman" w:hAnsi="Times New Roman" w:cs="Times New Roman"/>
        </w:rPr>
        <w:t xml:space="preserve">. </w:t>
      </w:r>
      <w:r w:rsidR="00C274D3" w:rsidRPr="004B0832">
        <w:rPr>
          <w:rFonts w:ascii="Times New Roman" w:eastAsia="Times New Roman" w:hAnsi="Times New Roman" w:cs="Times New Roman"/>
        </w:rPr>
        <w:t>Z</w:t>
      </w:r>
      <w:r w:rsidRPr="004B0832">
        <w:rPr>
          <w:rFonts w:ascii="Times New Roman" w:eastAsia="Times New Roman" w:hAnsi="Times New Roman" w:cs="Times New Roman"/>
        </w:rPr>
        <w:t>mian</w:t>
      </w:r>
      <w:r w:rsidR="00C274D3" w:rsidRPr="004B0832">
        <w:rPr>
          <w:rFonts w:ascii="Times New Roman" w:eastAsia="Times New Roman" w:hAnsi="Times New Roman" w:cs="Times New Roman"/>
        </w:rPr>
        <w:t>a w/w osoby</w:t>
      </w:r>
      <w:r w:rsidRPr="004B0832">
        <w:rPr>
          <w:rFonts w:ascii="Times New Roman" w:eastAsia="Times New Roman" w:hAnsi="Times New Roman" w:cs="Times New Roman"/>
        </w:rPr>
        <w:t xml:space="preserve"> w stosunku do </w:t>
      </w:r>
      <w:r w:rsidR="00C274D3" w:rsidRPr="004B0832">
        <w:rPr>
          <w:rFonts w:ascii="Times New Roman" w:eastAsia="Times New Roman" w:hAnsi="Times New Roman" w:cs="Times New Roman"/>
        </w:rPr>
        <w:t xml:space="preserve">osoby </w:t>
      </w:r>
      <w:r w:rsidRPr="004B0832">
        <w:rPr>
          <w:rFonts w:ascii="Times New Roman" w:eastAsia="Times New Roman" w:hAnsi="Times New Roman" w:cs="Times New Roman"/>
        </w:rPr>
        <w:t>wskazane</w:t>
      </w:r>
      <w:r w:rsidR="00C274D3" w:rsidRPr="004B0832">
        <w:rPr>
          <w:rFonts w:ascii="Times New Roman" w:eastAsia="Times New Roman" w:hAnsi="Times New Roman" w:cs="Times New Roman"/>
        </w:rPr>
        <w:t xml:space="preserve">j </w:t>
      </w:r>
      <w:r w:rsidRPr="004B0832">
        <w:rPr>
          <w:rFonts w:ascii="Times New Roman" w:eastAsia="Times New Roman" w:hAnsi="Times New Roman" w:cs="Times New Roman"/>
        </w:rPr>
        <w:t xml:space="preserve">w ofercie Wykonawcy </w:t>
      </w:r>
      <w:r w:rsidR="00C274D3" w:rsidRPr="004B0832">
        <w:rPr>
          <w:rFonts w:ascii="Times New Roman" w:eastAsia="Times New Roman" w:hAnsi="Times New Roman" w:cs="Times New Roman"/>
        </w:rPr>
        <w:t xml:space="preserve">jest </w:t>
      </w:r>
      <w:r w:rsidRPr="004B0832">
        <w:rPr>
          <w:rFonts w:ascii="Times New Roman" w:eastAsia="Times New Roman" w:hAnsi="Times New Roman" w:cs="Times New Roman"/>
        </w:rPr>
        <w:t>możliw</w:t>
      </w:r>
      <w:r w:rsidR="00C274D3" w:rsidRPr="004B0832">
        <w:rPr>
          <w:rFonts w:ascii="Times New Roman" w:eastAsia="Times New Roman" w:hAnsi="Times New Roman" w:cs="Times New Roman"/>
        </w:rPr>
        <w:t>a</w:t>
      </w:r>
      <w:r w:rsidRPr="004B0832">
        <w:rPr>
          <w:rFonts w:ascii="Times New Roman" w:eastAsia="Times New Roman" w:hAnsi="Times New Roman" w:cs="Times New Roman"/>
        </w:rPr>
        <w:t xml:space="preserve"> jedynie za pisemną zgodą Zamawiającego</w:t>
      </w:r>
      <w:r w:rsidR="00C274D3" w:rsidRPr="004B0832">
        <w:rPr>
          <w:rFonts w:ascii="Times New Roman" w:eastAsia="Times New Roman" w:hAnsi="Times New Roman" w:cs="Times New Roman"/>
        </w:rPr>
        <w:t xml:space="preserve">. </w:t>
      </w:r>
      <w:r w:rsidRPr="004B0832">
        <w:rPr>
          <w:rFonts w:ascii="Times New Roman" w:eastAsia="Times New Roman" w:hAnsi="Times New Roman" w:cs="Times New Roman"/>
        </w:rPr>
        <w:t>Nowa osoba musi spełniać warunki określone w</w:t>
      </w:r>
      <w:r w:rsidR="00C274D3" w:rsidRPr="004B0832">
        <w:rPr>
          <w:rFonts w:ascii="Times New Roman" w:eastAsia="Times New Roman" w:hAnsi="Times New Roman" w:cs="Times New Roman"/>
        </w:rPr>
        <w:t xml:space="preserve"> zapytaniu ofertowym.</w:t>
      </w:r>
    </w:p>
    <w:p w14:paraId="16852DEA" w14:textId="2F0E549D"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 celu dokonania zmiany osoby wchodzącej w skład zespołu, Wykonawca jest zobowiązany pisemnie wystąpić do Zamawiającego z wnioskiem o dokonanie zmiany, podając uzasadnienie, najpóźniej na 7 dni przed planowaną zmianą. </w:t>
      </w:r>
    </w:p>
    <w:p w14:paraId="0E3F1D30" w14:textId="4A9A4FF0"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Brak pisemnej zgody Zamawiającego powoduje nieważność wprowadzonej zmiany.</w:t>
      </w:r>
    </w:p>
    <w:p w14:paraId="264F703D" w14:textId="6522AEE6"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Zmiana os</w:t>
      </w:r>
      <w:r w:rsidR="00C274D3" w:rsidRPr="004B0832">
        <w:rPr>
          <w:rFonts w:ascii="Times New Roman" w:eastAsia="Times New Roman" w:hAnsi="Times New Roman" w:cs="Times New Roman"/>
        </w:rPr>
        <w:t>oby</w:t>
      </w:r>
      <w:r w:rsidRPr="004B0832">
        <w:rPr>
          <w:rFonts w:ascii="Times New Roman" w:eastAsia="Times New Roman" w:hAnsi="Times New Roman" w:cs="Times New Roman"/>
        </w:rPr>
        <w:t>, o któr</w:t>
      </w:r>
      <w:r w:rsidR="00C274D3" w:rsidRPr="004B0832">
        <w:rPr>
          <w:rFonts w:ascii="Times New Roman" w:eastAsia="Times New Roman" w:hAnsi="Times New Roman" w:cs="Times New Roman"/>
        </w:rPr>
        <w:t>ej</w:t>
      </w:r>
      <w:r w:rsidRPr="004B0832">
        <w:rPr>
          <w:rFonts w:ascii="Times New Roman" w:eastAsia="Times New Roman" w:hAnsi="Times New Roman" w:cs="Times New Roman"/>
        </w:rPr>
        <w:t xml:space="preserve"> mowa w ust. 1 wymaga aneksu do umowy. </w:t>
      </w:r>
    </w:p>
    <w:p w14:paraId="7C746E35" w14:textId="03FEAF20"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Ze strony Zamawiającego, jako osoby upoważnione do kontaktów w sprawie realizacji Umowy i</w:t>
      </w:r>
      <w:r w:rsidR="00F16736">
        <w:rPr>
          <w:rFonts w:ascii="Times New Roman" w:eastAsia="Times New Roman" w:hAnsi="Times New Roman" w:cs="Times New Roman"/>
        </w:rPr>
        <w:t> </w:t>
      </w:r>
      <w:r w:rsidRPr="004B0832">
        <w:rPr>
          <w:rFonts w:ascii="Times New Roman" w:eastAsia="Times New Roman" w:hAnsi="Times New Roman" w:cs="Times New Roman"/>
        </w:rPr>
        <w:t>nadzorowania jej realizacji wyznacza się:</w:t>
      </w:r>
    </w:p>
    <w:p w14:paraId="19B4E775"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1)</w:t>
      </w:r>
      <w:r w:rsidRPr="004B0832">
        <w:rPr>
          <w:rFonts w:ascii="Times New Roman" w:eastAsia="Times New Roman" w:hAnsi="Times New Roman" w:cs="Times New Roman"/>
        </w:rPr>
        <w:tab/>
        <w:t xml:space="preserve"> p………………………………………. – …………………………………., telefon: ………………………..…………, e-mail: ……………………………………………. - w zakresie ……………………………………………………….;</w:t>
      </w:r>
    </w:p>
    <w:p w14:paraId="5B3E92C6" w14:textId="2BEA07FA"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Zmiana osób, o których mowa w ust. 7 wymaga pisemnego powiadomienia Wykonawcy i Inspektora nadzoru inwestorskiego. Zmiana nie stanowi zmiany umowy i nie wymaga aneksu do umowy a jedynie pisemnego powiadomienia. </w:t>
      </w:r>
    </w:p>
    <w:p w14:paraId="10F6FFB1" w14:textId="248B1AB4"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Jeżeli w toku wykonania Przedmiotu Umowy Zamawiający stwierdzi, że jakość pracy </w:t>
      </w:r>
      <w:r w:rsidR="00C274D3" w:rsidRPr="004B0832">
        <w:rPr>
          <w:rFonts w:ascii="Times New Roman" w:eastAsia="Times New Roman" w:hAnsi="Times New Roman" w:cs="Times New Roman"/>
        </w:rPr>
        <w:t xml:space="preserve">Kierownika budowy </w:t>
      </w:r>
      <w:r w:rsidRPr="004B0832">
        <w:rPr>
          <w:rFonts w:ascii="Times New Roman" w:eastAsia="Times New Roman" w:hAnsi="Times New Roman" w:cs="Times New Roman"/>
        </w:rPr>
        <w:t>jest niewystarczająca, Zamawiający ma prawo zwrócić się do Wykonawcy na piśmie z</w:t>
      </w:r>
      <w:r w:rsidR="00E51B28">
        <w:rPr>
          <w:rFonts w:ascii="Times New Roman" w:eastAsia="Times New Roman" w:hAnsi="Times New Roman" w:cs="Times New Roman"/>
        </w:rPr>
        <w:t> </w:t>
      </w:r>
      <w:r w:rsidRPr="004B0832">
        <w:rPr>
          <w:rFonts w:ascii="Times New Roman" w:eastAsia="Times New Roman" w:hAnsi="Times New Roman" w:cs="Times New Roman"/>
        </w:rPr>
        <w:t>uwagami dotyczącymi</w:t>
      </w:r>
      <w:r w:rsidR="00C274D3" w:rsidRPr="004B0832">
        <w:rPr>
          <w:rFonts w:ascii="Times New Roman" w:eastAsia="Times New Roman" w:hAnsi="Times New Roman" w:cs="Times New Roman"/>
        </w:rPr>
        <w:t xml:space="preserve"> Kierownika budowy</w:t>
      </w:r>
      <w:r w:rsidRPr="004B0832">
        <w:rPr>
          <w:rFonts w:ascii="Times New Roman" w:eastAsia="Times New Roman" w:hAnsi="Times New Roman" w:cs="Times New Roman"/>
        </w:rPr>
        <w:t xml:space="preserve">. Dwukrotne zgłoszenie uwag wraz z uzasadnieniem uprawnia Zamawiającego do żądania odsunięcia takiej osoby od wykonania Przedmiotu Umowy. </w:t>
      </w:r>
    </w:p>
    <w:p w14:paraId="6EBBF593" w14:textId="22DB27E5"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oświadcza, że osoby wykonujące bezpośrednio czynności niezbędne do realizacji Przedmiotu Umowy tj.: roboty budowlane oraz inne prace fizyczne (rozumiane jako wykonywanie czynności wymagających ruchu oraz wysiłku, w tym związanych z posługiwaniem się określonymi narzędziami lub urządzeniami; pojęcie pracy fizycznej nie obejmuje wykonywania czynności administracyjno-biurowych) są zatrudnione na podstawie umowy o pracę.</w:t>
      </w:r>
    </w:p>
    <w:p w14:paraId="29D7BA02" w14:textId="5C910B5B"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Każdorazowo na żądanie Zamawiającego, w terminie wskazanym przez Zamawiającego nie krótszym niż 3 dni, Wykonawca zobowiązuje się przedłożyć Zamawiającemu aktualny wykaz osób, o</w:t>
      </w:r>
      <w:r w:rsidR="00E51B28">
        <w:rPr>
          <w:rFonts w:ascii="Times New Roman" w:eastAsia="Times New Roman" w:hAnsi="Times New Roman" w:cs="Times New Roman"/>
        </w:rPr>
        <w:t> </w:t>
      </w:r>
      <w:r w:rsidRPr="004B0832">
        <w:rPr>
          <w:rFonts w:ascii="Times New Roman" w:eastAsia="Times New Roman" w:hAnsi="Times New Roman" w:cs="Times New Roman"/>
        </w:rPr>
        <w:t>których mowa w ust. 10 wraz z oświadczeniem, że są one zatrudnione na podstawie umowy o pracę przez wykonawcę lub jego podwykonawcę. Wykaz i oświadczenie, o których mowa w zdaniu poprzednim będą podpisane przez osobę/y upoważnioną przez do reprezentowania Wykonawcy lub osobę przez Wykonawcę umocowaną. Przedmiotowe oświadczenie Wykonawca składa pod rygorem odpowiedzialności za składanie fałszywych oświadczeń. Na zasadach określonych w niniejszym ustępie Wykonawca przedstawia Zamawiającemu wykazy dotyczące podwykonawców. Wykaz zarówno dotyczący Wykonawcy jak i podwykonawców musi zawierać co najmniej imię i nazwisko pracownika, rodzaj prac wykonywanych przez danego pracownika/ stanowisko, wymiar etatu, rodzaj umowy o</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pracę.  </w:t>
      </w:r>
    </w:p>
    <w:p w14:paraId="54079679" w14:textId="009F3EB4"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Nieprzedłożenie przez Wykonawcę oświadczenia, o którym mowa w ust. 10 w terminie wskazanym przez Zamawiającego będzie uprawniało Zamawiającego do naliczenia kary umownej określonej w</w:t>
      </w:r>
      <w:r w:rsidR="00E51B28">
        <w:rPr>
          <w:rFonts w:ascii="Times New Roman" w:eastAsia="Times New Roman" w:hAnsi="Times New Roman" w:cs="Times New Roman"/>
        </w:rPr>
        <w:t> </w:t>
      </w:r>
      <w:r w:rsidRPr="004B0832">
        <w:rPr>
          <w:rFonts w:ascii="Times New Roman" w:eastAsia="Times New Roman" w:hAnsi="Times New Roman" w:cs="Times New Roman"/>
        </w:rPr>
        <w:t>§</w:t>
      </w:r>
      <w:r w:rsidR="00E51B28">
        <w:rPr>
          <w:rFonts w:ascii="Times New Roman" w:eastAsia="Times New Roman" w:hAnsi="Times New Roman" w:cs="Times New Roman"/>
        </w:rPr>
        <w:t> </w:t>
      </w:r>
      <w:r w:rsidRPr="004B0832">
        <w:rPr>
          <w:rFonts w:ascii="Times New Roman" w:eastAsia="Times New Roman" w:hAnsi="Times New Roman" w:cs="Times New Roman"/>
        </w:rPr>
        <w:t>16</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ust. </w:t>
      </w:r>
      <w:r w:rsidR="0032405B" w:rsidRPr="004B0832">
        <w:rPr>
          <w:rFonts w:ascii="Times New Roman" w:eastAsia="Times New Roman" w:hAnsi="Times New Roman" w:cs="Times New Roman"/>
        </w:rPr>
        <w:t>1</w:t>
      </w:r>
      <w:r w:rsidRPr="004B0832">
        <w:rPr>
          <w:rFonts w:ascii="Times New Roman" w:eastAsia="Times New Roman" w:hAnsi="Times New Roman" w:cs="Times New Roman"/>
        </w:rPr>
        <w:t xml:space="preserve"> pkt </w:t>
      </w:r>
      <w:r w:rsidR="0032405B" w:rsidRPr="004B0832">
        <w:rPr>
          <w:rFonts w:ascii="Times New Roman" w:eastAsia="Times New Roman" w:hAnsi="Times New Roman" w:cs="Times New Roman"/>
        </w:rPr>
        <w:t xml:space="preserve">9 </w:t>
      </w:r>
      <w:r w:rsidRPr="004B0832">
        <w:rPr>
          <w:rFonts w:ascii="Times New Roman" w:eastAsia="Times New Roman" w:hAnsi="Times New Roman" w:cs="Times New Roman"/>
        </w:rPr>
        <w:t xml:space="preserve">umowy. </w:t>
      </w:r>
    </w:p>
    <w:p w14:paraId="42247F31" w14:textId="6C14E22D"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Zamawiający zastrzega możliwość zawiadomienia właściwej Inspekcji Pracy w sytuacji kiedy będzie miał jakiekolwiek wątpliwości co do zatrudnienia przez Wykonawcę osób, w sposób wymagany umową i przepisami prawa ogólnie obowiązującymi. </w:t>
      </w:r>
    </w:p>
    <w:p w14:paraId="0D304F79" w14:textId="294451D6" w:rsidR="00630C32" w:rsidRPr="004B0832" w:rsidRDefault="00630C32" w:rsidP="004B0832">
      <w:pPr>
        <w:pStyle w:val="Akapitzlist"/>
        <w:numPr>
          <w:ilvl w:val="0"/>
          <w:numId w:val="2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Wszelką korespondencję, w formie pisemnej, należy kierować na adres:</w:t>
      </w:r>
    </w:p>
    <w:p w14:paraId="1165922D"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1)</w:t>
      </w:r>
      <w:r w:rsidRPr="004B0832">
        <w:rPr>
          <w:rFonts w:ascii="Times New Roman" w:eastAsia="Times New Roman" w:hAnsi="Times New Roman" w:cs="Times New Roman"/>
        </w:rPr>
        <w:tab/>
        <w:t xml:space="preserve"> Wykonawca - ………………………………………………………</w:t>
      </w:r>
    </w:p>
    <w:p w14:paraId="00A58B30"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2)</w:t>
      </w:r>
      <w:r w:rsidRPr="004B0832">
        <w:rPr>
          <w:rFonts w:ascii="Times New Roman" w:eastAsia="Times New Roman" w:hAnsi="Times New Roman" w:cs="Times New Roman"/>
        </w:rPr>
        <w:tab/>
        <w:t xml:space="preserve"> Zamawiający –………..</w:t>
      </w:r>
    </w:p>
    <w:p w14:paraId="5CBDBB20" w14:textId="77777777" w:rsidR="00F16736" w:rsidRDefault="00F16736" w:rsidP="004B0832">
      <w:pPr>
        <w:autoSpaceDN w:val="0"/>
        <w:adjustRightInd w:val="0"/>
        <w:spacing w:after="0" w:line="240" w:lineRule="auto"/>
        <w:jc w:val="center"/>
        <w:rPr>
          <w:rFonts w:ascii="Times New Roman" w:eastAsia="Times New Roman" w:hAnsi="Times New Roman" w:cs="Times New Roman"/>
          <w:b/>
          <w:bCs/>
        </w:rPr>
      </w:pPr>
    </w:p>
    <w:p w14:paraId="69D964CF" w14:textId="436D8CC2"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§8.</w:t>
      </w:r>
    </w:p>
    <w:p w14:paraId="53FD5821" w14:textId="77777777"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NARADY</w:t>
      </w:r>
    </w:p>
    <w:p w14:paraId="392AC3C1" w14:textId="2BCAC1E0" w:rsidR="00630C32" w:rsidRPr="004B0832" w:rsidRDefault="00630C32" w:rsidP="004B0832">
      <w:pPr>
        <w:pStyle w:val="Akapitzlist"/>
        <w:numPr>
          <w:ilvl w:val="0"/>
          <w:numId w:val="2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Strony postanawiają, że na terenie budowy będą odbywać się narady budowy nie rzadziej niż raz </w:t>
      </w:r>
      <w:r w:rsidR="008966CB" w:rsidRPr="004B0832">
        <w:rPr>
          <w:rFonts w:ascii="Times New Roman" w:eastAsia="Times New Roman" w:hAnsi="Times New Roman" w:cs="Times New Roman"/>
        </w:rPr>
        <w:t>w</w:t>
      </w:r>
      <w:r w:rsidR="00E51B28">
        <w:rPr>
          <w:rFonts w:ascii="Times New Roman" w:eastAsia="Times New Roman" w:hAnsi="Times New Roman" w:cs="Times New Roman"/>
        </w:rPr>
        <w:t> </w:t>
      </w:r>
      <w:r w:rsidR="008966CB" w:rsidRPr="004B0832">
        <w:rPr>
          <w:rFonts w:ascii="Times New Roman" w:eastAsia="Times New Roman" w:hAnsi="Times New Roman" w:cs="Times New Roman"/>
        </w:rPr>
        <w:t>miesiącu</w:t>
      </w:r>
      <w:r w:rsidRPr="004B0832">
        <w:rPr>
          <w:rFonts w:ascii="Times New Roman" w:eastAsia="Times New Roman" w:hAnsi="Times New Roman" w:cs="Times New Roman"/>
        </w:rPr>
        <w:t>. Organizowanie narad i sporządzanie protokołów z nich należy do Wykonawcy.</w:t>
      </w:r>
    </w:p>
    <w:p w14:paraId="38A48DD1" w14:textId="3FF830F4" w:rsidR="00630C32" w:rsidRPr="004B0832" w:rsidRDefault="00630C32" w:rsidP="004B0832">
      <w:pPr>
        <w:pStyle w:val="Akapitzlist"/>
        <w:numPr>
          <w:ilvl w:val="0"/>
          <w:numId w:val="2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 trakcie narad dokonywana będzie ocena zaawansowania robót, postępu prac oraz terminowości i</w:t>
      </w:r>
      <w:r w:rsidR="00E51B28">
        <w:rPr>
          <w:rFonts w:ascii="Times New Roman" w:eastAsia="Times New Roman" w:hAnsi="Times New Roman" w:cs="Times New Roman"/>
        </w:rPr>
        <w:t> </w:t>
      </w:r>
      <w:r w:rsidRPr="004B0832">
        <w:rPr>
          <w:rFonts w:ascii="Times New Roman" w:eastAsia="Times New Roman" w:hAnsi="Times New Roman" w:cs="Times New Roman"/>
        </w:rPr>
        <w:t>rzeczowości wykonanych robót w stosunku do Harmonogramu. Narady służyć będą omawianiu bieżących problemów realizacyjnych jak również konieczności wprowadzania ewentualnych zmian na</w:t>
      </w:r>
      <w:r w:rsidR="00E51B28">
        <w:rPr>
          <w:rFonts w:ascii="Times New Roman" w:eastAsia="Times New Roman" w:hAnsi="Times New Roman" w:cs="Times New Roman"/>
        </w:rPr>
        <w:t> </w:t>
      </w:r>
      <w:r w:rsidRPr="004B0832">
        <w:rPr>
          <w:rFonts w:ascii="Times New Roman" w:eastAsia="Times New Roman" w:hAnsi="Times New Roman" w:cs="Times New Roman"/>
        </w:rPr>
        <w:t>podstawie projektów zamiennych.</w:t>
      </w:r>
    </w:p>
    <w:p w14:paraId="1BE16870" w14:textId="2A67F1FE" w:rsidR="00630C32" w:rsidRPr="004B0832" w:rsidRDefault="00630C32" w:rsidP="004B0832">
      <w:pPr>
        <w:pStyle w:val="Akapitzlist"/>
        <w:numPr>
          <w:ilvl w:val="0"/>
          <w:numId w:val="2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lastRenderedPageBreak/>
        <w:t>Wykonawca zapewni w naradach udział osób odpowiednich do stanu wykonanych robót, w</w:t>
      </w:r>
      <w:r w:rsidR="00E51B28">
        <w:rPr>
          <w:rFonts w:ascii="Times New Roman" w:eastAsia="Times New Roman" w:hAnsi="Times New Roman" w:cs="Times New Roman"/>
        </w:rPr>
        <w:t> </w:t>
      </w:r>
      <w:r w:rsidRPr="004B0832">
        <w:rPr>
          <w:rFonts w:ascii="Times New Roman" w:eastAsia="Times New Roman" w:hAnsi="Times New Roman" w:cs="Times New Roman"/>
        </w:rPr>
        <w:t xml:space="preserve">szczególności kierowników robót, przedstawicieli podwykonawców, ewentualnie innych niezbędnych lub zaproszonych osób. </w:t>
      </w:r>
    </w:p>
    <w:p w14:paraId="0CA32BAE" w14:textId="6B5E3BD7" w:rsidR="008966CB" w:rsidRPr="004B0832" w:rsidRDefault="00630C32" w:rsidP="004B0832">
      <w:pPr>
        <w:pStyle w:val="Akapitzlist"/>
        <w:numPr>
          <w:ilvl w:val="0"/>
          <w:numId w:val="2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 naradach uczestniczyć będą również przedstawiciele Zamawiającego, Inspektora nadzoru inwestorskiego oraz Projektanta.</w:t>
      </w:r>
    </w:p>
    <w:p w14:paraId="7CC0D4B6" w14:textId="77777777" w:rsidR="00F16736" w:rsidRDefault="00F16736" w:rsidP="004B0832">
      <w:pPr>
        <w:autoSpaceDN w:val="0"/>
        <w:adjustRightInd w:val="0"/>
        <w:spacing w:after="0" w:line="240" w:lineRule="auto"/>
        <w:jc w:val="center"/>
        <w:rPr>
          <w:rFonts w:ascii="Times New Roman" w:eastAsia="Times New Roman" w:hAnsi="Times New Roman" w:cs="Times New Roman"/>
          <w:b/>
          <w:bCs/>
        </w:rPr>
      </w:pPr>
    </w:p>
    <w:p w14:paraId="3EE7A368" w14:textId="75C0B3DB"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 9.</w:t>
      </w:r>
    </w:p>
    <w:p w14:paraId="322BA7CC" w14:textId="192A952E"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PRAWA AUTORSKIE</w:t>
      </w:r>
    </w:p>
    <w:p w14:paraId="077F0BAE" w14:textId="64BF1518" w:rsidR="00630C32" w:rsidRPr="004B0832" w:rsidRDefault="00630C32" w:rsidP="004B0832">
      <w:pPr>
        <w:pStyle w:val="Akapitzlist"/>
        <w:numPr>
          <w:ilvl w:val="0"/>
          <w:numId w:val="5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w ramach wynagrodzenia określonego w postanowieniu §13 ust. 1 Umowy, chwilą podpisania protokołu odbioru końcowego przedmiotu umowy, przenosi na Zamawiającego autorskie prawa majątkowe do wszelkich utworów jakie mogą powstać w toku realizacji Umowy w rozumieniu przepisów ustawy z dnia 4 lutego 1994 r. o prawie autorskim  i prawach pokrewnych (</w:t>
      </w:r>
      <w:r w:rsidR="000329FD" w:rsidRPr="004B0832">
        <w:rPr>
          <w:rFonts w:ascii="Times New Roman" w:eastAsia="Times New Roman" w:hAnsi="Times New Roman" w:cs="Times New Roman"/>
        </w:rPr>
        <w:t xml:space="preserve">t.j. </w:t>
      </w:r>
      <w:r w:rsidRPr="004B0832">
        <w:rPr>
          <w:rFonts w:ascii="Times New Roman" w:eastAsia="Times New Roman" w:hAnsi="Times New Roman" w:cs="Times New Roman"/>
        </w:rPr>
        <w:t>Dz. U. z 201</w:t>
      </w:r>
      <w:r w:rsidR="000329FD" w:rsidRPr="004B0832">
        <w:rPr>
          <w:rFonts w:ascii="Times New Roman" w:eastAsia="Times New Roman" w:hAnsi="Times New Roman" w:cs="Times New Roman"/>
        </w:rPr>
        <w:t>9</w:t>
      </w:r>
      <w:r w:rsidRPr="004B0832">
        <w:rPr>
          <w:rFonts w:ascii="Times New Roman" w:eastAsia="Times New Roman" w:hAnsi="Times New Roman" w:cs="Times New Roman"/>
        </w:rPr>
        <w:t xml:space="preserve"> r. poz. </w:t>
      </w:r>
      <w:r w:rsidR="000329FD" w:rsidRPr="004B0832">
        <w:rPr>
          <w:rFonts w:ascii="Times New Roman" w:eastAsia="Times New Roman" w:hAnsi="Times New Roman" w:cs="Times New Roman"/>
        </w:rPr>
        <w:t>1231</w:t>
      </w:r>
      <w:r w:rsidRPr="004B0832">
        <w:rPr>
          <w:rFonts w:ascii="Times New Roman" w:eastAsia="Times New Roman" w:hAnsi="Times New Roman" w:cs="Times New Roman"/>
        </w:rPr>
        <w:t>, z późn. zm.). Przeniesienie autorskich praw majątkowych obejmuje wszystkie pola eksploatacji wymienionych w art. 50 Ustawy z dnia 4 lutego 1994 r. o prawie autorskim i prawach pokrewnych</w:t>
      </w:r>
      <w:r w:rsidR="000329FD" w:rsidRPr="004B0832">
        <w:rPr>
          <w:rFonts w:ascii="Times New Roman" w:eastAsia="Times New Roman" w:hAnsi="Times New Roman" w:cs="Times New Roman"/>
        </w:rPr>
        <w:t>.</w:t>
      </w:r>
    </w:p>
    <w:p w14:paraId="6543DA1D" w14:textId="11991582" w:rsidR="00AF674B" w:rsidRPr="004B0832" w:rsidRDefault="00AF674B" w:rsidP="004B0832">
      <w:pPr>
        <w:pStyle w:val="Akapitzlist"/>
        <w:numPr>
          <w:ilvl w:val="0"/>
          <w:numId w:val="5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Przeniesienie praw, o których mowa w ust. 2 następuje na cały czas ich trwania i obejmuje następujące pola eksploatacji:</w:t>
      </w:r>
    </w:p>
    <w:p w14:paraId="77137AED" w14:textId="39D65BBC" w:rsidR="00AF674B" w:rsidRPr="004B0832" w:rsidRDefault="00AF674B" w:rsidP="004B0832">
      <w:pPr>
        <w:pStyle w:val="Akapitzlist"/>
        <w:numPr>
          <w:ilvl w:val="0"/>
          <w:numId w:val="53"/>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utrwalanie na jakimkolwiek nośniku,</w:t>
      </w:r>
    </w:p>
    <w:p w14:paraId="415FC19F" w14:textId="77777777" w:rsidR="00AF674B" w:rsidRPr="004B0832" w:rsidRDefault="00AF674B" w:rsidP="004B0832">
      <w:pPr>
        <w:pStyle w:val="Akapitzlist"/>
        <w:numPr>
          <w:ilvl w:val="0"/>
          <w:numId w:val="53"/>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zwielokrotnianie jakąkolwiek techniką,</w:t>
      </w:r>
    </w:p>
    <w:p w14:paraId="1193BD6B" w14:textId="77777777" w:rsidR="00AF674B" w:rsidRPr="004B0832" w:rsidRDefault="00AF674B" w:rsidP="004B0832">
      <w:pPr>
        <w:pStyle w:val="Akapitzlist"/>
        <w:numPr>
          <w:ilvl w:val="0"/>
          <w:numId w:val="53"/>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wprowadzanie do pamięci komputera i do sieci multimedialnej, w tym do Internetu bez ograniczeń,</w:t>
      </w:r>
    </w:p>
    <w:p w14:paraId="6BD65E60" w14:textId="77777777" w:rsidR="00AF674B" w:rsidRPr="004B0832" w:rsidRDefault="00AF674B" w:rsidP="004B0832">
      <w:pPr>
        <w:pStyle w:val="Akapitzlist"/>
        <w:numPr>
          <w:ilvl w:val="0"/>
          <w:numId w:val="53"/>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umieszczanie w całości lub części w specyfikacjach istotnych warunków zamówienia </w:t>
      </w:r>
    </w:p>
    <w:p w14:paraId="19EF8509" w14:textId="77777777" w:rsidR="00AF674B" w:rsidRPr="004B0832" w:rsidRDefault="00AF674B" w:rsidP="004B0832">
      <w:pPr>
        <w:pStyle w:val="Akapitzlist"/>
        <w:numPr>
          <w:ilvl w:val="0"/>
          <w:numId w:val="53"/>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 postępowaniach o udzielenie zamówienia publicznego prowadzonych przez Zamawiającego,</w:t>
      </w:r>
    </w:p>
    <w:p w14:paraId="14CF5D00" w14:textId="77777777" w:rsidR="00AF674B" w:rsidRPr="004B0832" w:rsidRDefault="00AF674B" w:rsidP="004B0832">
      <w:pPr>
        <w:pStyle w:val="Akapitzlist"/>
        <w:numPr>
          <w:ilvl w:val="0"/>
          <w:numId w:val="53"/>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wykonywanie na podstawie dokumentacji prac przez wykonawców wybranych wyłącznie przez Zamawiającego,</w:t>
      </w:r>
    </w:p>
    <w:p w14:paraId="722F7B59" w14:textId="173CF353" w:rsidR="00AF674B" w:rsidRPr="004B0832" w:rsidRDefault="00AF674B" w:rsidP="004B0832">
      <w:pPr>
        <w:pStyle w:val="Akapitzlist"/>
        <w:numPr>
          <w:ilvl w:val="0"/>
          <w:numId w:val="53"/>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rozpowszechnianie w formie druku, zapisu cyfrowego i przekazu multimedialnego.</w:t>
      </w:r>
    </w:p>
    <w:p w14:paraId="53D58117" w14:textId="740AE979" w:rsidR="00803D40" w:rsidRPr="004B0832" w:rsidRDefault="00803D40" w:rsidP="004B0832">
      <w:pPr>
        <w:pStyle w:val="Akapitzlist"/>
        <w:numPr>
          <w:ilvl w:val="0"/>
          <w:numId w:val="5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wyraża zgodę na dokonywanie wszelkich zmian i modyfikacji w dokumentacji, co</w:t>
      </w:r>
      <w:r w:rsidR="00E51B28">
        <w:rPr>
          <w:rFonts w:ascii="Times New Roman" w:eastAsia="Times New Roman" w:hAnsi="Times New Roman" w:cs="Times New Roman"/>
        </w:rPr>
        <w:t> </w:t>
      </w:r>
      <w:r w:rsidRPr="004B0832">
        <w:rPr>
          <w:rFonts w:ascii="Times New Roman" w:eastAsia="Times New Roman" w:hAnsi="Times New Roman" w:cs="Times New Roman"/>
        </w:rPr>
        <w:t>do</w:t>
      </w:r>
      <w:r w:rsidR="00E51B28">
        <w:rPr>
          <w:rFonts w:ascii="Times New Roman" w:eastAsia="Times New Roman" w:hAnsi="Times New Roman" w:cs="Times New Roman"/>
        </w:rPr>
        <w:t> </w:t>
      </w:r>
      <w:r w:rsidRPr="004B0832">
        <w:rPr>
          <w:rFonts w:ascii="Times New Roman" w:eastAsia="Times New Roman" w:hAnsi="Times New Roman" w:cs="Times New Roman"/>
        </w:rPr>
        <w:t>których autorskie prawa majątkowe przeszły na Zamawiającego, a także do wykonywania autorskich praw zależnych do takich utworów zależnych.</w:t>
      </w:r>
    </w:p>
    <w:p w14:paraId="0163D5CC" w14:textId="2FED3547" w:rsidR="00AF674B" w:rsidRPr="004B0832" w:rsidRDefault="00803D40" w:rsidP="004B0832">
      <w:pPr>
        <w:pStyle w:val="Akapitzlist"/>
        <w:numPr>
          <w:ilvl w:val="0"/>
          <w:numId w:val="5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wyraża zgodę na korzystanie ze zmian i modyfikacji dokumentacji, co do których Zamawiający nabył autorskie prawa majątkowe. </w:t>
      </w:r>
    </w:p>
    <w:p w14:paraId="13D69ABC" w14:textId="77777777" w:rsidR="00E51B28" w:rsidRDefault="00E51B28" w:rsidP="00E51B28">
      <w:pPr>
        <w:autoSpaceDN w:val="0"/>
        <w:adjustRightInd w:val="0"/>
        <w:spacing w:after="0" w:line="240" w:lineRule="auto"/>
        <w:jc w:val="center"/>
        <w:rPr>
          <w:rFonts w:ascii="Times New Roman" w:eastAsia="Times New Roman" w:hAnsi="Times New Roman" w:cs="Times New Roman"/>
          <w:b/>
          <w:bCs/>
        </w:rPr>
      </w:pPr>
    </w:p>
    <w:p w14:paraId="2FEFB488" w14:textId="61ABB89F" w:rsidR="00630C32" w:rsidRPr="004B0832" w:rsidRDefault="00630C32" w:rsidP="00E51B28">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§10.</w:t>
      </w:r>
    </w:p>
    <w:p w14:paraId="475CFB19" w14:textId="2AFAD226" w:rsidR="00630C32" w:rsidRPr="00E51B28" w:rsidRDefault="00630C32" w:rsidP="00E51B28">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REALIZACJA UMOWY – ROBOTY BUDOWLANE</w:t>
      </w:r>
    </w:p>
    <w:p w14:paraId="5BBDDBE2" w14:textId="31464511"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Zamawiający przekaże Wykonawcy protokolarnie </w:t>
      </w:r>
      <w:r w:rsidR="008966CB" w:rsidRPr="004B0832">
        <w:rPr>
          <w:rFonts w:ascii="Times New Roman" w:eastAsia="Times New Roman" w:hAnsi="Times New Roman" w:cs="Times New Roman"/>
        </w:rPr>
        <w:t>T</w:t>
      </w:r>
      <w:r w:rsidRPr="004B0832">
        <w:rPr>
          <w:rFonts w:ascii="Times New Roman" w:eastAsia="Times New Roman" w:hAnsi="Times New Roman" w:cs="Times New Roman"/>
        </w:rPr>
        <w:t xml:space="preserve">eren budowy w terminie do 7 dni od daty zawarcia Umowy, z zastrzeżeniem § 5 ust </w:t>
      </w:r>
      <w:r w:rsidR="0032405B" w:rsidRPr="004B0832">
        <w:rPr>
          <w:rFonts w:ascii="Times New Roman" w:eastAsia="Times New Roman" w:hAnsi="Times New Roman" w:cs="Times New Roman"/>
        </w:rPr>
        <w:t>5</w:t>
      </w:r>
      <w:r w:rsidRPr="004B0832">
        <w:rPr>
          <w:rFonts w:ascii="Times New Roman" w:eastAsia="Times New Roman" w:hAnsi="Times New Roman" w:cs="Times New Roman"/>
        </w:rPr>
        <w:t xml:space="preserve">. </w:t>
      </w:r>
    </w:p>
    <w:p w14:paraId="1DA95F5F" w14:textId="38DAE342"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rozpocznie wykonywanie Przedmiotu Umowy w terminie do 7 dni od daty protokolarnego przekazania terenu budowy.</w:t>
      </w:r>
    </w:p>
    <w:p w14:paraId="05BC7311" w14:textId="3ECEAA05"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Zamawiający zastrzega, iż </w:t>
      </w:r>
      <w:r w:rsidR="000329FD" w:rsidRPr="004B0832">
        <w:rPr>
          <w:rFonts w:ascii="Times New Roman" w:eastAsia="Times New Roman" w:hAnsi="Times New Roman" w:cs="Times New Roman"/>
        </w:rPr>
        <w:t>w</w:t>
      </w:r>
      <w:r w:rsidRPr="004B0832">
        <w:rPr>
          <w:rFonts w:ascii="Times New Roman" w:eastAsia="Times New Roman" w:hAnsi="Times New Roman" w:cs="Times New Roman"/>
        </w:rPr>
        <w:t>ymaga</w:t>
      </w:r>
      <w:r w:rsidR="000329FD" w:rsidRPr="004B0832">
        <w:rPr>
          <w:rFonts w:ascii="Times New Roman" w:eastAsia="Times New Roman" w:hAnsi="Times New Roman" w:cs="Times New Roman"/>
        </w:rPr>
        <w:t xml:space="preserve"> </w:t>
      </w:r>
      <w:r w:rsidRPr="004B0832">
        <w:rPr>
          <w:rFonts w:ascii="Times New Roman" w:eastAsia="Times New Roman" w:hAnsi="Times New Roman" w:cs="Times New Roman"/>
        </w:rPr>
        <w:t xml:space="preserve">od </w:t>
      </w:r>
      <w:r w:rsidR="000329FD" w:rsidRPr="004B0832">
        <w:rPr>
          <w:rFonts w:ascii="Times New Roman" w:eastAsia="Times New Roman" w:hAnsi="Times New Roman" w:cs="Times New Roman"/>
        </w:rPr>
        <w:t>W</w:t>
      </w:r>
      <w:r w:rsidRPr="004B0832">
        <w:rPr>
          <w:rFonts w:ascii="Times New Roman" w:eastAsia="Times New Roman" w:hAnsi="Times New Roman" w:cs="Times New Roman"/>
        </w:rPr>
        <w:t xml:space="preserve">ykonawcy takiego prowadzenia robót aby Zamawiający mógł korzystać </w:t>
      </w:r>
      <w:r w:rsidR="0053654C" w:rsidRPr="004B0832">
        <w:rPr>
          <w:rFonts w:ascii="Times New Roman" w:eastAsia="Times New Roman" w:hAnsi="Times New Roman" w:cs="Times New Roman"/>
        </w:rPr>
        <w:t xml:space="preserve">bez zbędnych zakłóceń </w:t>
      </w:r>
      <w:r w:rsidRPr="004B0832">
        <w:rPr>
          <w:rFonts w:ascii="Times New Roman" w:eastAsia="Times New Roman" w:hAnsi="Times New Roman" w:cs="Times New Roman"/>
        </w:rPr>
        <w:t>z budynku</w:t>
      </w:r>
      <w:r w:rsidR="0053654C" w:rsidRPr="004B0832">
        <w:rPr>
          <w:rFonts w:ascii="Times New Roman" w:eastAsia="Times New Roman" w:hAnsi="Times New Roman" w:cs="Times New Roman"/>
        </w:rPr>
        <w:t xml:space="preserve"> do którego ma</w:t>
      </w:r>
      <w:r w:rsidR="008966CB" w:rsidRPr="004B0832">
        <w:rPr>
          <w:rFonts w:ascii="Times New Roman" w:eastAsia="Times New Roman" w:hAnsi="Times New Roman" w:cs="Times New Roman"/>
        </w:rPr>
        <w:t xml:space="preserve"> </w:t>
      </w:r>
      <w:r w:rsidR="0053654C" w:rsidRPr="004B0832">
        <w:rPr>
          <w:rFonts w:ascii="Times New Roman" w:eastAsia="Times New Roman" w:hAnsi="Times New Roman" w:cs="Times New Roman"/>
        </w:rPr>
        <w:t>prowadzić przebudowywan</w:t>
      </w:r>
      <w:r w:rsidR="008966CB" w:rsidRPr="004B0832">
        <w:rPr>
          <w:rFonts w:ascii="Times New Roman" w:eastAsia="Times New Roman" w:hAnsi="Times New Roman" w:cs="Times New Roman"/>
        </w:rPr>
        <w:t>a</w:t>
      </w:r>
      <w:r w:rsidR="0053654C" w:rsidRPr="004B0832">
        <w:rPr>
          <w:rFonts w:ascii="Times New Roman" w:eastAsia="Times New Roman" w:hAnsi="Times New Roman" w:cs="Times New Roman"/>
        </w:rPr>
        <w:t xml:space="preserve"> instalacj</w:t>
      </w:r>
      <w:r w:rsidR="008966CB" w:rsidRPr="004B0832">
        <w:rPr>
          <w:rFonts w:ascii="Times New Roman" w:eastAsia="Times New Roman" w:hAnsi="Times New Roman" w:cs="Times New Roman"/>
        </w:rPr>
        <w:t xml:space="preserve">a </w:t>
      </w:r>
      <w:r w:rsidR="0053654C" w:rsidRPr="004B0832">
        <w:rPr>
          <w:rFonts w:ascii="Times New Roman" w:eastAsia="Times New Roman" w:hAnsi="Times New Roman" w:cs="Times New Roman"/>
        </w:rPr>
        <w:t>tj. budynku</w:t>
      </w:r>
      <w:r w:rsidR="008966CB" w:rsidRPr="004B0832">
        <w:rPr>
          <w:rFonts w:ascii="Times New Roman" w:eastAsia="Times New Roman" w:hAnsi="Times New Roman" w:cs="Times New Roman"/>
        </w:rPr>
        <w:t xml:space="preserve"> Biblioteki Pedagogicznej w Lipsku, ul. Biblioteczna 3a, 27-300 Lipsko</w:t>
      </w:r>
      <w:r w:rsidRPr="004B0832">
        <w:rPr>
          <w:rFonts w:ascii="Times New Roman" w:eastAsia="Times New Roman" w:hAnsi="Times New Roman" w:cs="Times New Roman"/>
        </w:rPr>
        <w:t xml:space="preserve">. </w:t>
      </w:r>
    </w:p>
    <w:p w14:paraId="29970574" w14:textId="4A4B762E"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Po przejęciu terenu budowy Wykonawca winien na swój koszt w szczególności:</w:t>
      </w:r>
    </w:p>
    <w:p w14:paraId="21B90869" w14:textId="14EF3A62"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zabezpieczyć i oznakować teren budowy oraz dbać o stan techniczny i prawidłowość oznakowania przez czas wykonywania robót</w:t>
      </w:r>
      <w:r w:rsidR="0053654C" w:rsidRPr="004B0832">
        <w:rPr>
          <w:rFonts w:ascii="Times New Roman" w:eastAsia="Times New Roman" w:hAnsi="Times New Roman" w:cs="Times New Roman"/>
        </w:rPr>
        <w:t>,</w:t>
      </w:r>
    </w:p>
    <w:p w14:paraId="528472BE" w14:textId="53C04598"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podjąć niezbędne środki służące zapobieganiu wstępowi na Teren budowy przez osoby nieuprawnione;</w:t>
      </w:r>
    </w:p>
    <w:p w14:paraId="3E32D19E" w14:textId="1AD8A283"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zapewnić ochronę terenu budowy;</w:t>
      </w:r>
    </w:p>
    <w:p w14:paraId="72414C02" w14:textId="5AA0C5D5" w:rsidR="0053654C"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prowadzić prace w sposób umożliwiający korzystanie z </w:t>
      </w:r>
      <w:r w:rsidR="0053654C" w:rsidRPr="004B0832">
        <w:rPr>
          <w:rFonts w:ascii="Times New Roman" w:eastAsia="Times New Roman" w:hAnsi="Times New Roman" w:cs="Times New Roman"/>
        </w:rPr>
        <w:t xml:space="preserve">budynku </w:t>
      </w:r>
      <w:r w:rsidR="008966CB" w:rsidRPr="004B0832">
        <w:rPr>
          <w:rFonts w:ascii="Times New Roman" w:eastAsia="Times New Roman" w:hAnsi="Times New Roman" w:cs="Times New Roman"/>
        </w:rPr>
        <w:t>Biblioteki Pedagogicznej w</w:t>
      </w:r>
      <w:r w:rsidR="00E51B28">
        <w:rPr>
          <w:rFonts w:ascii="Times New Roman" w:eastAsia="Times New Roman" w:hAnsi="Times New Roman" w:cs="Times New Roman"/>
        </w:rPr>
        <w:t> </w:t>
      </w:r>
      <w:r w:rsidR="008966CB" w:rsidRPr="004B0832">
        <w:rPr>
          <w:rFonts w:ascii="Times New Roman" w:eastAsia="Times New Roman" w:hAnsi="Times New Roman" w:cs="Times New Roman"/>
        </w:rPr>
        <w:t>Lipsku, ul. Biblioteczna 3a, 27-300 Lipsko</w:t>
      </w:r>
    </w:p>
    <w:p w14:paraId="2D2D931C" w14:textId="64D26BF2"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 prowadzić prace w sposób nie zakłócający funkcjonowania okolicznych obiektów i terenów sąsiednich;</w:t>
      </w:r>
    </w:p>
    <w:p w14:paraId="48715C15" w14:textId="0607DE01"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ponosić koszty związane z utrzymaniem dróg dojazdowych do terenu budowy w należytej czystości, w tym odśnieżania dróg;</w:t>
      </w:r>
    </w:p>
    <w:p w14:paraId="3FE67356" w14:textId="23F7F375"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zapewnić dojazd i dojście do terenu budowy oraz umożliwić przejazd do pozostałych czynnych budynków niezależnie od wykonania Przedmiotu Umowy;</w:t>
      </w:r>
    </w:p>
    <w:p w14:paraId="06E37EB1" w14:textId="0298D4DE"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zabezpieczyć odpowiednie zaplecze budowy;</w:t>
      </w:r>
    </w:p>
    <w:p w14:paraId="607FF49C" w14:textId="19292489"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lastRenderedPageBreak/>
        <w:t>zabezpieczyć Podwykonawcy dostęp do mediów i dozór zaplecza (Podwykonawca zabezpieczy we własnym zakresie zaplecze dla swoich potrzeb);</w:t>
      </w:r>
    </w:p>
    <w:p w14:paraId="27D7FA3C" w14:textId="77840E82"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23A7A96A" w14:textId="31E4CE3F"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umożliwić przedstawicielom Zamawiającego, Inspektorowi nadzoru inwestorskiego oraz jednostkom zewnętrznym upoważnionym do kontroli terenu budowy i postępu robót swobodnego dostępu do terenu budowy;</w:t>
      </w:r>
    </w:p>
    <w:p w14:paraId="721B0446" w14:textId="5297DD18"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 razie potrzeby, opracować projekt organizacji ruchu na niezbędny okres, w tym zakresie również uzyskać niezbędne zgody na zajęcie terenu i pasa drogowego (koszty opracowania projektu oraz pozyskania niezbędnych zgód ponosi Wykonawca);</w:t>
      </w:r>
    </w:p>
    <w:p w14:paraId="117FD72F" w14:textId="48092B1E"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przygotować materiały do uzupełnienia książki obiektu budowlanego oraz przekazać wszelkie niezbędne informacje oraz dokumenty, które muszą być uwzględnione w książce obiektu budowlanego;</w:t>
      </w:r>
    </w:p>
    <w:p w14:paraId="706EF353" w14:textId="517464AF"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uzyskać uprzednią pisemną zgodę Zamawiającego na umieszczanie swoich znaków firmowych, reklam lub innych materiałów identyfikujących Wykonawcę, na terenie budowy, w szczególności na ogrodzeniu;</w:t>
      </w:r>
    </w:p>
    <w:p w14:paraId="6B799B67" w14:textId="14E2FFD6" w:rsidR="00630C32" w:rsidRPr="004B0832" w:rsidRDefault="00630C32" w:rsidP="004B0832">
      <w:pPr>
        <w:pStyle w:val="Akapitzlist"/>
        <w:numPr>
          <w:ilvl w:val="0"/>
          <w:numId w:val="2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wykonywać wszelkie inne działania niezbędne do prawidłowego wykonania Przedmiotu Umowy.</w:t>
      </w:r>
    </w:p>
    <w:p w14:paraId="334BC01F" w14:textId="2C319558"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7C1628EB" w14:textId="17325520"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Wszelkie materiały, wyroby, urządzenia itp., konieczne do wykonania Przedmiotu Umowy dostarczy Wykonawca.</w:t>
      </w:r>
    </w:p>
    <w:p w14:paraId="44DDDACD" w14:textId="3917001A"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Kierownik budowy zobowiązany jest do dokonywania zapisów w Dzienniku Budowy. Zapisy w</w:t>
      </w:r>
      <w:r w:rsidR="00E51B28">
        <w:rPr>
          <w:rFonts w:ascii="Times New Roman" w:eastAsia="Times New Roman" w:hAnsi="Times New Roman" w:cs="Times New Roman"/>
        </w:rPr>
        <w:t> </w:t>
      </w:r>
      <w:r w:rsidRPr="004B0832">
        <w:rPr>
          <w:rFonts w:ascii="Times New Roman" w:eastAsia="Times New Roman" w:hAnsi="Times New Roman" w:cs="Times New Roman"/>
        </w:rPr>
        <w:t>Dzienniku Budowy muszą zawierać dane o prowadzonych robotach, zgłoszenia do odbiorów robót zanikających lub ulegających zakryciu, jak i ostatecznych, zapisy wymagane postanowieniami Prawa budowlanego oraz wszystkie wydarzenia nadzwyczajne. Dziennik Budowy należy przechowywać na budowie i okazywać upoważnionym przedstawicielom Zamawiającego oraz Inspektora nadzoru inwestorskiego na każde żądanie.</w:t>
      </w:r>
    </w:p>
    <w:p w14:paraId="74B7F75A" w14:textId="34DC6B53"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Kierownik budowy jest odpowiedzialny za prowadzenie dokumentacji budowy, w szczególności w</w:t>
      </w:r>
      <w:r w:rsidR="006F2EAB">
        <w:rPr>
          <w:rFonts w:ascii="Times New Roman" w:eastAsia="Times New Roman" w:hAnsi="Times New Roman" w:cs="Times New Roman"/>
        </w:rPr>
        <w:t> </w:t>
      </w:r>
      <w:r w:rsidRPr="004B0832">
        <w:rPr>
          <w:rFonts w:ascii="Times New Roman" w:eastAsia="Times New Roman" w:hAnsi="Times New Roman" w:cs="Times New Roman"/>
        </w:rPr>
        <w:t>zakresie: dokonywania zapisów w Dzienniku Budowy, dokumentacji powykonawczej, metryk geodezyjnych, atestów i świadectw dopuszczenia do stosowania materiałów, atestów jakościowych, wzorów i próbek, gwarancji wytwórców i instrukcji obsługi wraz instrukcją dozoru oraz inne niezbędne dokumenty świadczące o prawidłowego wykonania Przedmiotu Umowy).</w:t>
      </w:r>
    </w:p>
    <w:p w14:paraId="1E562315" w14:textId="2FE9683E"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b/>
          <w:bCs/>
          <w:u w:val="single"/>
        </w:rPr>
        <w:t>Wszelkie wykopaliska,</w:t>
      </w:r>
      <w:r w:rsidRPr="004B0832">
        <w:rPr>
          <w:rFonts w:ascii="Times New Roman" w:eastAsia="Times New Roman" w:hAnsi="Times New Roman" w:cs="Times New Roman"/>
        </w:rPr>
        <w:t xml:space="preserve"> w szczególności monety, przedmioty wartościowe lub zabytkowe oraz inne przedmioty o znaczeniu historycznym lub archeologicznym bądź też przedstawiające znaczną wartość odkryte lub znalezione na terenie budowy stanowią własność Skarbu Państwa.</w:t>
      </w:r>
    </w:p>
    <w:p w14:paraId="698CAC5A" w14:textId="45C30462"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 przypadku odkrycia lub znalezienia na terenie budowy przedmiotów wymienionych w ust. </w:t>
      </w:r>
      <w:r w:rsidR="008966CB" w:rsidRPr="004B0832">
        <w:rPr>
          <w:rFonts w:ascii="Times New Roman" w:eastAsia="Times New Roman" w:hAnsi="Times New Roman" w:cs="Times New Roman"/>
        </w:rPr>
        <w:t>9</w:t>
      </w:r>
      <w:r w:rsidRPr="004B0832">
        <w:rPr>
          <w:rFonts w:ascii="Times New Roman" w:eastAsia="Times New Roman" w:hAnsi="Times New Roman" w:cs="Times New Roman"/>
        </w:rPr>
        <w:t>,</w:t>
      </w:r>
      <w:r w:rsidR="006F2EAB">
        <w:rPr>
          <w:rFonts w:ascii="Times New Roman" w:eastAsia="Times New Roman" w:hAnsi="Times New Roman" w:cs="Times New Roman"/>
        </w:rPr>
        <w:t> </w:t>
      </w:r>
      <w:r w:rsidRPr="004B0832">
        <w:rPr>
          <w:rFonts w:ascii="Times New Roman" w:eastAsia="Times New Roman" w:hAnsi="Times New Roman" w:cs="Times New Roman"/>
        </w:rPr>
        <w:t>Wykonawca zobowiązany jest podjąć niezbędne czynności, aby zabezpieczyć wykopaliska przed zabraniem, uszkodzeniem lub zniszczeniem przez personel Wykonawcy bądź osoby trzecie.</w:t>
      </w:r>
    </w:p>
    <w:p w14:paraId="6C6C91DA" w14:textId="3DF5AFB1" w:rsidR="00630C32" w:rsidRPr="004B0832" w:rsidRDefault="00630C32"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 przypadku odkrycia lub znalezienia na terenie budowy przedmiotów wymienionych w ust. </w:t>
      </w:r>
      <w:r w:rsidR="008966CB" w:rsidRPr="004B0832">
        <w:rPr>
          <w:rFonts w:ascii="Times New Roman" w:eastAsia="Times New Roman" w:hAnsi="Times New Roman" w:cs="Times New Roman"/>
        </w:rPr>
        <w:t>9</w:t>
      </w:r>
      <w:r w:rsidR="006F2EAB">
        <w:rPr>
          <w:rFonts w:ascii="Times New Roman" w:eastAsia="Times New Roman" w:hAnsi="Times New Roman" w:cs="Times New Roman"/>
        </w:rPr>
        <w:t> </w:t>
      </w:r>
      <w:r w:rsidRPr="004B0832">
        <w:rPr>
          <w:rFonts w:ascii="Times New Roman" w:eastAsia="Times New Roman" w:hAnsi="Times New Roman" w:cs="Times New Roman"/>
        </w:rPr>
        <w:t>Wykonawca niezwłocznie powiadamia Inspektora nadzoru inwestorskiego, Zamawiającego oraz właściwy organ państwowy o dokonanych odkryciach i wykona polecenia Inspektor nadzoru inwestorskiego dotyczące właściwego zabezpieczenia miejsca znaleziska, obchodzenia się z nimi i</w:t>
      </w:r>
      <w:r w:rsidR="006F2EAB">
        <w:rPr>
          <w:rFonts w:ascii="Times New Roman" w:eastAsia="Times New Roman" w:hAnsi="Times New Roman" w:cs="Times New Roman"/>
        </w:rPr>
        <w:t> </w:t>
      </w:r>
      <w:r w:rsidRPr="004B0832">
        <w:rPr>
          <w:rFonts w:ascii="Times New Roman" w:eastAsia="Times New Roman" w:hAnsi="Times New Roman" w:cs="Times New Roman"/>
        </w:rPr>
        <w:t>dalszego trybu postępowania.</w:t>
      </w:r>
    </w:p>
    <w:p w14:paraId="3A46999A" w14:textId="1DB48125" w:rsidR="00630C32" w:rsidRPr="004B0832" w:rsidRDefault="0053654C" w:rsidP="004B0832">
      <w:pPr>
        <w:pStyle w:val="Akapitzlist"/>
        <w:numPr>
          <w:ilvl w:val="0"/>
          <w:numId w:val="2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M</w:t>
      </w:r>
      <w:r w:rsidR="00630C32" w:rsidRPr="004B0832">
        <w:rPr>
          <w:rFonts w:ascii="Times New Roman" w:eastAsia="Times New Roman" w:hAnsi="Times New Roman" w:cs="Times New Roman"/>
        </w:rPr>
        <w:t>ateriały z rozbiórki Zamawiający przekazuje Wykonawcy, który w ramach zamówienia zobowiązany jest do ich utylizacji zgodnie z zapisami projektu budowlanego, sztuką budowlaną i</w:t>
      </w:r>
      <w:r w:rsidR="006F2EAB">
        <w:rPr>
          <w:rFonts w:ascii="Times New Roman" w:eastAsia="Times New Roman" w:hAnsi="Times New Roman" w:cs="Times New Roman"/>
        </w:rPr>
        <w:t> </w:t>
      </w:r>
      <w:r w:rsidR="00630C32" w:rsidRPr="004B0832">
        <w:rPr>
          <w:rFonts w:ascii="Times New Roman" w:eastAsia="Times New Roman" w:hAnsi="Times New Roman" w:cs="Times New Roman"/>
        </w:rPr>
        <w:t xml:space="preserve">przepisami prawa. </w:t>
      </w:r>
    </w:p>
    <w:p w14:paraId="6E0F7AAA" w14:textId="77777777" w:rsidR="00325E80" w:rsidRDefault="00325E80" w:rsidP="004B0832">
      <w:pPr>
        <w:autoSpaceDN w:val="0"/>
        <w:adjustRightInd w:val="0"/>
        <w:spacing w:after="0" w:line="240" w:lineRule="auto"/>
        <w:jc w:val="center"/>
        <w:rPr>
          <w:rFonts w:ascii="Times New Roman" w:eastAsia="Times New Roman" w:hAnsi="Times New Roman" w:cs="Times New Roman"/>
          <w:b/>
          <w:bCs/>
        </w:rPr>
      </w:pPr>
    </w:p>
    <w:p w14:paraId="417F6F01" w14:textId="404D3C4F"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 11.</w:t>
      </w:r>
    </w:p>
    <w:p w14:paraId="09155A47" w14:textId="30CB2848" w:rsidR="00270270" w:rsidRPr="004B0832" w:rsidRDefault="00630C32" w:rsidP="006F2EAB">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ODBIORY</w:t>
      </w:r>
    </w:p>
    <w:p w14:paraId="0CD01C00" w14:textId="0AF630F5" w:rsidR="00630C32" w:rsidRPr="004B0832" w:rsidRDefault="00630C32" w:rsidP="004B0832">
      <w:pPr>
        <w:pStyle w:val="Akapitzlist"/>
        <w:numPr>
          <w:ilvl w:val="0"/>
          <w:numId w:val="2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Żaden odbiór nie może odbyć się bez Skutecznego powiadomienia Zamawiającego.</w:t>
      </w:r>
    </w:p>
    <w:p w14:paraId="26CEDA62" w14:textId="6B68B4E9" w:rsidR="00630C32" w:rsidRPr="004B0832" w:rsidRDefault="00630C32" w:rsidP="004B0832">
      <w:pPr>
        <w:pStyle w:val="Akapitzlist"/>
        <w:numPr>
          <w:ilvl w:val="0"/>
          <w:numId w:val="2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 ramach Umowy rozróżnia się następujące odbiory:</w:t>
      </w:r>
    </w:p>
    <w:p w14:paraId="689CA5C9" w14:textId="154B8209" w:rsidR="00630C32" w:rsidRPr="004B0832" w:rsidRDefault="00630C32" w:rsidP="004B0832">
      <w:pPr>
        <w:pStyle w:val="Akapitzlist"/>
        <w:numPr>
          <w:ilvl w:val="0"/>
          <w:numId w:val="26"/>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odbiory robót zanikających lub ulegających zakryciu;</w:t>
      </w:r>
    </w:p>
    <w:p w14:paraId="40179B32" w14:textId="143D8707" w:rsidR="00630C32" w:rsidRPr="004B0832" w:rsidRDefault="00630C32" w:rsidP="004B0832">
      <w:pPr>
        <w:pStyle w:val="Akapitzlist"/>
        <w:numPr>
          <w:ilvl w:val="0"/>
          <w:numId w:val="26"/>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odbiór końcowy  Przedmiotu Umowy. </w:t>
      </w:r>
    </w:p>
    <w:p w14:paraId="5AC0AB50" w14:textId="16672C2A"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lastRenderedPageBreak/>
        <w:t>Zamawiający zastrzega, że każdorazowo po otrzymaniu informacji o terminie odbioru robót zanikających i ulegających zakryciu, decyduje, czy dla dokonania odbioru wystarczy obecność Inspektora nadzoru inwestorskiego, czy też oprócz  Inspektora nadzoru inwestorskiego wymagana jest obecność Zamawiającego. Jeśli podczas odbioru wymagana będzie także obecność Zamawiającego to</w:t>
      </w:r>
      <w:r w:rsidR="006F2EAB">
        <w:rPr>
          <w:rFonts w:ascii="Times New Roman" w:eastAsia="Times New Roman" w:hAnsi="Times New Roman" w:cs="Times New Roman"/>
        </w:rPr>
        <w:t> </w:t>
      </w:r>
      <w:r w:rsidRPr="004B0832">
        <w:rPr>
          <w:rFonts w:ascii="Times New Roman" w:eastAsia="Times New Roman" w:hAnsi="Times New Roman" w:cs="Times New Roman"/>
        </w:rPr>
        <w:t>protokół odbioru zostaje podpisany także przez Zamawiającego.</w:t>
      </w:r>
    </w:p>
    <w:p w14:paraId="2C78F0A8" w14:textId="696DFFAD"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Odbiory robót zanikających i ulegających zakryciu będą się odbywać na następujących zasadach:</w:t>
      </w:r>
    </w:p>
    <w:p w14:paraId="36B539A5" w14:textId="1CD25E74" w:rsidR="00630C32" w:rsidRPr="004B0832" w:rsidRDefault="00630C32" w:rsidP="004B0832">
      <w:pPr>
        <w:pStyle w:val="Akapitzlist"/>
        <w:numPr>
          <w:ilvl w:val="0"/>
          <w:numId w:val="27"/>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Wykonawca zobowiązany jest zgłaszać Inspektorowi nadzoru inwestorskiego (przez wpis do</w:t>
      </w:r>
      <w:r w:rsidR="006F2EAB">
        <w:rPr>
          <w:rFonts w:ascii="Times New Roman" w:eastAsia="Times New Roman" w:hAnsi="Times New Roman" w:cs="Times New Roman"/>
        </w:rPr>
        <w:t> </w:t>
      </w:r>
      <w:r w:rsidRPr="004B0832">
        <w:rPr>
          <w:rFonts w:ascii="Times New Roman" w:eastAsia="Times New Roman" w:hAnsi="Times New Roman" w:cs="Times New Roman"/>
        </w:rPr>
        <w:t>Dziennika Budowy) do odbioru roboty zanikające lub ulegające zakryciu – z wyprzedzeniem co</w:t>
      </w:r>
      <w:r w:rsidR="006F2EAB">
        <w:rPr>
          <w:rFonts w:ascii="Times New Roman" w:eastAsia="Times New Roman" w:hAnsi="Times New Roman" w:cs="Times New Roman"/>
        </w:rPr>
        <w:t> </w:t>
      </w:r>
      <w:r w:rsidRPr="004B0832">
        <w:rPr>
          <w:rFonts w:ascii="Times New Roman" w:eastAsia="Times New Roman" w:hAnsi="Times New Roman" w:cs="Times New Roman"/>
        </w:rPr>
        <w:t>najmniej 3 dni przed wykonaniem takich;</w:t>
      </w:r>
    </w:p>
    <w:p w14:paraId="226A1D76" w14:textId="4D7E552B" w:rsidR="00630C32" w:rsidRPr="004B0832" w:rsidRDefault="00630C32" w:rsidP="004B0832">
      <w:pPr>
        <w:pStyle w:val="Akapitzlist"/>
        <w:numPr>
          <w:ilvl w:val="0"/>
          <w:numId w:val="27"/>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odbioru robót zanikających lub ulegających zakryciu dokonuje Inspektor nadzoru inwestorskiego, z zastrzeżeniem ust. 2, po wykonaniu dokumentacji fotograficznej, w formie wpisu do Dziennika Budowy,</w:t>
      </w:r>
      <w:r w:rsidR="00382C14" w:rsidRPr="004B0832">
        <w:rPr>
          <w:rFonts w:ascii="Times New Roman" w:eastAsia="Times New Roman" w:hAnsi="Times New Roman" w:cs="Times New Roman"/>
        </w:rPr>
        <w:t xml:space="preserve"> </w:t>
      </w:r>
      <w:r w:rsidRPr="004B0832">
        <w:rPr>
          <w:rFonts w:ascii="Times New Roman" w:eastAsia="Times New Roman" w:hAnsi="Times New Roman" w:cs="Times New Roman"/>
        </w:rPr>
        <w:t>w terminie nie dłuższym niż 3 dni roboczych licząc od daty zgłoszenia przez Wykonawcę</w:t>
      </w:r>
      <w:r w:rsidR="00382C14" w:rsidRPr="004B0832">
        <w:rPr>
          <w:rFonts w:ascii="Times New Roman" w:eastAsia="Times New Roman" w:hAnsi="Times New Roman" w:cs="Times New Roman"/>
        </w:rPr>
        <w:t>;</w:t>
      </w:r>
    </w:p>
    <w:p w14:paraId="5BF8F468" w14:textId="54A20EA5" w:rsidR="00630C32" w:rsidRPr="004B0832" w:rsidRDefault="00630C32" w:rsidP="004B0832">
      <w:pPr>
        <w:pStyle w:val="Akapitzlist"/>
        <w:numPr>
          <w:ilvl w:val="0"/>
          <w:numId w:val="27"/>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potwierdzeniem dokonania odbioru robót zanikających i ulegających zakryciu jest wpis do</w:t>
      </w:r>
      <w:r w:rsidR="006F2EAB">
        <w:rPr>
          <w:rFonts w:ascii="Times New Roman" w:eastAsia="Times New Roman" w:hAnsi="Times New Roman" w:cs="Times New Roman"/>
        </w:rPr>
        <w:t> </w:t>
      </w:r>
      <w:r w:rsidRPr="004B0832">
        <w:rPr>
          <w:rFonts w:ascii="Times New Roman" w:eastAsia="Times New Roman" w:hAnsi="Times New Roman" w:cs="Times New Roman"/>
        </w:rPr>
        <w:t>Dziennika budowy</w:t>
      </w:r>
      <w:r w:rsidR="00382C14" w:rsidRPr="004B0832">
        <w:rPr>
          <w:rFonts w:ascii="Times New Roman" w:eastAsia="Times New Roman" w:hAnsi="Times New Roman" w:cs="Times New Roman"/>
        </w:rPr>
        <w:t>;</w:t>
      </w:r>
    </w:p>
    <w:p w14:paraId="2B73DB49" w14:textId="155E8486" w:rsidR="00630C32" w:rsidRPr="004B0832" w:rsidRDefault="00630C32" w:rsidP="004B0832">
      <w:pPr>
        <w:pStyle w:val="Akapitzlist"/>
        <w:numPr>
          <w:ilvl w:val="0"/>
          <w:numId w:val="27"/>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 przypadku nie spełnienia przez Wykonawcę wymogów określonych w pkt. 1, zobowiązany on</w:t>
      </w:r>
      <w:r w:rsidR="006F2EAB">
        <w:rPr>
          <w:rFonts w:ascii="Times New Roman" w:eastAsia="Times New Roman" w:hAnsi="Times New Roman" w:cs="Times New Roman"/>
        </w:rPr>
        <w:t> </w:t>
      </w:r>
      <w:r w:rsidRPr="004B0832">
        <w:rPr>
          <w:rFonts w:ascii="Times New Roman" w:eastAsia="Times New Roman" w:hAnsi="Times New Roman" w:cs="Times New Roman"/>
        </w:rPr>
        <w:t>będzie do odkrycia robót lub wykonania otworów kontrolnych a następnie przywrócenia stanu poprzedniego. Koszt i ryzyko tych czynności obciąża Wykonawcę.</w:t>
      </w:r>
    </w:p>
    <w:p w14:paraId="0681B9A4" w14:textId="485478B6"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przed przystąpieniem do odbioru końcowego, przekaże Zamawiającemu wszelkie kody, loginy i hasła dostępu na maksymalnym dla danego systemu poziomie, niezbędnych dla prawidłowego użytkowania Obiektu.</w:t>
      </w:r>
    </w:p>
    <w:p w14:paraId="6600B45F" w14:textId="37165865"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Odbiorowi podlega również dokumentacja powykonawcza, którą Wykonawca przedłoży Zamawiającemu, przed zgłoszeniem gotowości dokonania odbioru końcowego. W skład dokumentacji wchodzą m.in. dokumenty dotyczące wbudowanych materiałów i urządzeń takie jak: atesty, certyfikaty, aprobaty techniczne i dopuszczenia do stosowania zgodnie z wymogami Prawa Budowlanego, a także próbki i wzory oraz warunki gwarancji i rękojmi wystawione na Zamawiającego, instrukcje obsługi i</w:t>
      </w:r>
      <w:r w:rsidR="006F2EAB">
        <w:rPr>
          <w:rFonts w:ascii="Times New Roman" w:eastAsia="Times New Roman" w:hAnsi="Times New Roman" w:cs="Times New Roman"/>
        </w:rPr>
        <w:t> </w:t>
      </w:r>
      <w:r w:rsidRPr="004B0832">
        <w:rPr>
          <w:rFonts w:ascii="Times New Roman" w:eastAsia="Times New Roman" w:hAnsi="Times New Roman" w:cs="Times New Roman"/>
        </w:rPr>
        <w:t>eksploatacji Obiektu, instrukcje dozoru wraz z harmonogramami przeglądów obowiązkowych, protokoły odbioru, protokoły rozruchu, inwentaryzację geodezyjną oraz zezwolenia dotyczące urządzeń i instalacji zamontowanych lub wykonanych w trakcie wykonywania Przedmiotu Umowy.</w:t>
      </w:r>
    </w:p>
    <w:p w14:paraId="441490E7" w14:textId="17A1D137"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Zamawiający odmówi dokonania odbioru, jeżeli dokumenty wskazane w ust. 8 będą niekompletne lub nie zostaną przekazane Zamawiającemu.</w:t>
      </w:r>
    </w:p>
    <w:p w14:paraId="6407D970" w14:textId="02DADB38"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Dokumentacja powykonawcza powinna zostać wykonana na egzemplarzu projektu budowlanego poprzez naniesienie wszystkich zmian dokonanych w trakcie realizacji Umowy. Jeżeli naniesienie zmian spowoduje nieczytelność dokumentacji, arkusze dokumentacji ze zmianami zostaną wykonane przez Wykonawcę ponownie, na nośniku papierowym (wydruki) i nośniku cyfrowym (pliki, pdf i</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edytowalne). </w:t>
      </w:r>
    </w:p>
    <w:p w14:paraId="1C2D90A1" w14:textId="2565DDC4" w:rsidR="00630C32" w:rsidRPr="004B0832" w:rsidRDefault="00382C14"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Wykonawca wykona dokumentację powykonawczą  w następującej formie i liczbie:</w:t>
      </w:r>
    </w:p>
    <w:p w14:paraId="1B123C65" w14:textId="73658F06" w:rsidR="00630C32" w:rsidRPr="004B0832" w:rsidRDefault="00630C32" w:rsidP="004B0832">
      <w:pPr>
        <w:pStyle w:val="Akapitzlist"/>
        <w:numPr>
          <w:ilvl w:val="0"/>
          <w:numId w:val="2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 formie papierowej, wpiętą do segregatorów formatu A4 z załączonym kompletnym spisem treści (nazwa dokumentu, przez kogo wydany, data wydania,) oraz z czytelnie opisanymi grzbietami (nazwa inwestycji, branża, nr tomu np. 1 tom z 3 tomów, rok) – 2 egzemplarze,</w:t>
      </w:r>
    </w:p>
    <w:p w14:paraId="1193FD2B" w14:textId="5A89A8B4" w:rsidR="00630C32" w:rsidRPr="004B0832" w:rsidRDefault="00630C32" w:rsidP="004B0832">
      <w:pPr>
        <w:pStyle w:val="Akapitzlist"/>
        <w:numPr>
          <w:ilvl w:val="0"/>
          <w:numId w:val="2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 formie elektronicznej, uporządkowanej wg spisu treści (odpowiadającej formie papierowej) w</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formacie PDF – 2 kopie na płytach CD. </w:t>
      </w:r>
    </w:p>
    <w:p w14:paraId="75640986" w14:textId="38E07EB6"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ab/>
        <w:t xml:space="preserve"> Wykonawca zgłasza gotowość do odbioru końcowego wpisem w Dzienniku Budowy oraz składając pisemny wniosek do Zamawiającego o dokonanie odbioru końcowego załączając dokumentację, o której mowa ust. 6- 9 wraz z:</w:t>
      </w:r>
    </w:p>
    <w:p w14:paraId="19CE4EA5" w14:textId="2BF7E498" w:rsidR="00630C32" w:rsidRPr="004B0832" w:rsidRDefault="00630C32" w:rsidP="004B0832">
      <w:pPr>
        <w:pStyle w:val="Akapitzlist"/>
        <w:numPr>
          <w:ilvl w:val="0"/>
          <w:numId w:val="2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oświadczeniem kierownika budowy o zgodności wykonania Przedmiotu Umowy z projektem budowlanym</w:t>
      </w:r>
      <w:r w:rsidR="001B684F" w:rsidRPr="004B0832">
        <w:rPr>
          <w:rFonts w:ascii="Times New Roman" w:eastAsia="Times New Roman" w:hAnsi="Times New Roman" w:cs="Times New Roman"/>
        </w:rPr>
        <w:t>;</w:t>
      </w:r>
    </w:p>
    <w:p w14:paraId="1AABD840" w14:textId="76C4899A" w:rsidR="00630C32" w:rsidRPr="004B0832" w:rsidRDefault="00630C32" w:rsidP="004B0832">
      <w:pPr>
        <w:pStyle w:val="Akapitzlist"/>
        <w:numPr>
          <w:ilvl w:val="0"/>
          <w:numId w:val="2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oryginałem Dziennika Budowy;</w:t>
      </w:r>
    </w:p>
    <w:p w14:paraId="4D93CD97" w14:textId="62B60137" w:rsidR="00630C32" w:rsidRPr="004B0832" w:rsidRDefault="00630C32" w:rsidP="004B0832">
      <w:pPr>
        <w:pStyle w:val="Akapitzlist"/>
        <w:numPr>
          <w:ilvl w:val="0"/>
          <w:numId w:val="2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protokołami odbiorów, badań, sprawdzeń, rozruchów;</w:t>
      </w:r>
    </w:p>
    <w:p w14:paraId="3A42F87E" w14:textId="3BCDD739" w:rsidR="00630C32" w:rsidRPr="004B0832" w:rsidRDefault="00630C32" w:rsidP="004B0832">
      <w:pPr>
        <w:pStyle w:val="Akapitzlist"/>
        <w:numPr>
          <w:ilvl w:val="0"/>
          <w:numId w:val="2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oświadczeniem o sposobie zagospodarowania odpadów stałych powstałych w wyniku prowadzonych prac;</w:t>
      </w:r>
    </w:p>
    <w:p w14:paraId="3643BD0F" w14:textId="421D050E" w:rsidR="00630C32" w:rsidRPr="004B0832" w:rsidRDefault="00630C32" w:rsidP="004B0832">
      <w:pPr>
        <w:pStyle w:val="Akapitzlist"/>
        <w:numPr>
          <w:ilvl w:val="0"/>
          <w:numId w:val="2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innymi niezbędnymi dokumentami.</w:t>
      </w:r>
    </w:p>
    <w:p w14:paraId="5FB8C6A2" w14:textId="554D548E"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Warunkiem uznania za skuteczne zgłoszenia do czynności odbioru jest przedstawienie przez Wykonawcę wszystkich dokumentów i wykonanie czynności określonych </w:t>
      </w:r>
      <w:r w:rsidR="001271D5" w:rsidRPr="004B0832">
        <w:rPr>
          <w:rFonts w:ascii="Times New Roman" w:eastAsia="Times New Roman" w:hAnsi="Times New Roman" w:cs="Times New Roman"/>
        </w:rPr>
        <w:t xml:space="preserve">w </w:t>
      </w:r>
      <w:r w:rsidRPr="004B0832">
        <w:rPr>
          <w:rFonts w:ascii="Times New Roman" w:eastAsia="Times New Roman" w:hAnsi="Times New Roman" w:cs="Times New Roman"/>
        </w:rPr>
        <w:t xml:space="preserve">niniejszym paragrafie. </w:t>
      </w:r>
    </w:p>
    <w:p w14:paraId="4EA91B0E" w14:textId="4D963B9D"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Zamawiający dla dokonania czynności odbioru końcowego Przedmiotu Umowy powoła komisję - zwaną dalej „Komisją”. W skład Komisji wchodzą upoważnieni przedstawiciele Wykonawcy, Inspektor nadzoru inwestorskiego, Zamawiającego ewentualnie Nadzoru autorskiego</w:t>
      </w:r>
      <w:r w:rsidR="00270270" w:rsidRPr="004B0832">
        <w:rPr>
          <w:rFonts w:ascii="Times New Roman" w:eastAsia="Times New Roman" w:hAnsi="Times New Roman" w:cs="Times New Roman"/>
        </w:rPr>
        <w:t>:</w:t>
      </w:r>
    </w:p>
    <w:p w14:paraId="487FB8A2" w14:textId="55DE99F0" w:rsidR="00630C32" w:rsidRPr="004B0832" w:rsidRDefault="00630C32" w:rsidP="004B0832">
      <w:pPr>
        <w:pStyle w:val="Akapitzlist"/>
        <w:numPr>
          <w:ilvl w:val="0"/>
          <w:numId w:val="30"/>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lastRenderedPageBreak/>
        <w:t>Komisja dokona odbioru końcowego robót budowlanych w terminie 7 dni roboczych od daty skutecznego zgłoszenia przez Wykonawcę gotowości do dokonania odbioru końcowego robót budowlanych</w:t>
      </w:r>
      <w:r w:rsidR="00270270" w:rsidRPr="004B0832">
        <w:rPr>
          <w:rFonts w:ascii="Times New Roman" w:eastAsia="Times New Roman" w:hAnsi="Times New Roman" w:cs="Times New Roman"/>
        </w:rPr>
        <w:t>;</w:t>
      </w:r>
    </w:p>
    <w:p w14:paraId="7B077E83" w14:textId="747D0FC1" w:rsidR="00630C32" w:rsidRPr="004B0832" w:rsidRDefault="00630C32" w:rsidP="004B0832">
      <w:pPr>
        <w:pStyle w:val="Akapitzlist"/>
        <w:numPr>
          <w:ilvl w:val="0"/>
          <w:numId w:val="30"/>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Komisja może podjąć decyzję o przerwaniu czynności odbioru końcowego robót budowlanych, jeżeli 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w:t>
      </w:r>
      <w:r w:rsidR="006F2EAB">
        <w:rPr>
          <w:rFonts w:ascii="Times New Roman" w:eastAsia="Times New Roman" w:hAnsi="Times New Roman" w:cs="Times New Roman"/>
        </w:rPr>
        <w:t> </w:t>
      </w:r>
      <w:r w:rsidRPr="004B0832">
        <w:rPr>
          <w:rFonts w:ascii="Times New Roman" w:eastAsia="Times New Roman" w:hAnsi="Times New Roman" w:cs="Times New Roman"/>
        </w:rPr>
        <w:t>do czasu zakończenia robót bądź usunięcia wad;</w:t>
      </w:r>
    </w:p>
    <w:p w14:paraId="698D5415" w14:textId="300C45E9" w:rsidR="00630C32" w:rsidRPr="004B0832" w:rsidRDefault="00630C32" w:rsidP="004B0832">
      <w:pPr>
        <w:pStyle w:val="Akapitzlist"/>
        <w:numPr>
          <w:ilvl w:val="0"/>
          <w:numId w:val="30"/>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 czynności odbioru końcowego robót budowlanych Komisja spisze Protokół odbioru końcowego robót budowlanych, w którym zawarte zostaną w szczególności:</w:t>
      </w:r>
    </w:p>
    <w:p w14:paraId="6DDFAA6E" w14:textId="59BC3FC5" w:rsidR="00630C32" w:rsidRPr="004B0832" w:rsidRDefault="00630C32" w:rsidP="004B0832">
      <w:pPr>
        <w:pStyle w:val="Akapitzlist"/>
        <w:numPr>
          <w:ilvl w:val="0"/>
          <w:numId w:val="31"/>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informacje o jakości wykonanych robót;</w:t>
      </w:r>
    </w:p>
    <w:p w14:paraId="389A2104" w14:textId="006FE6D8" w:rsidR="00630C32" w:rsidRPr="004B0832" w:rsidRDefault="00630C32" w:rsidP="004B0832">
      <w:pPr>
        <w:pStyle w:val="Akapitzlist"/>
        <w:numPr>
          <w:ilvl w:val="0"/>
          <w:numId w:val="31"/>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dokumenty, wskazane przez Zamawiającego, Inspektora nadzoru inwestorskiego bądź innego członka Komisji;</w:t>
      </w:r>
    </w:p>
    <w:p w14:paraId="49313620" w14:textId="3B1E75DB" w:rsidR="00630C32" w:rsidRPr="004B0832" w:rsidRDefault="00630C32" w:rsidP="004B0832">
      <w:pPr>
        <w:pStyle w:val="Akapitzlist"/>
        <w:numPr>
          <w:ilvl w:val="0"/>
          <w:numId w:val="31"/>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ewentualny wykaz wszystkich wad ujawnionych w trakcie odbioru wraz z terminami ich usunięcia lub oświadczeniem Zamawiającego o wyborze innego uprawnienia przysługującego mu z tytułu odpowiedzialn</w:t>
      </w:r>
      <w:r w:rsidR="00382C14" w:rsidRPr="004B0832">
        <w:rPr>
          <w:rFonts w:ascii="Times New Roman" w:eastAsia="Times New Roman" w:hAnsi="Times New Roman" w:cs="Times New Roman"/>
        </w:rPr>
        <w:t>o</w:t>
      </w:r>
      <w:r w:rsidRPr="004B0832">
        <w:rPr>
          <w:rFonts w:ascii="Times New Roman" w:eastAsia="Times New Roman" w:hAnsi="Times New Roman" w:cs="Times New Roman"/>
        </w:rPr>
        <w:t>ści Wykonawcy za wady ujawnione przy odbiorze;</w:t>
      </w:r>
    </w:p>
    <w:p w14:paraId="23B552DB" w14:textId="681B35B8" w:rsidR="00630C32" w:rsidRPr="004B0832" w:rsidRDefault="00270270"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W przypadku wystąpienia Usterek lub Wad w czasie odbioru końcowego, Wykonawca usunie je</w:t>
      </w:r>
      <w:r w:rsidR="006F2EAB">
        <w:rPr>
          <w:rFonts w:ascii="Times New Roman" w:eastAsia="Times New Roman" w:hAnsi="Times New Roman" w:cs="Times New Roman"/>
        </w:rPr>
        <w:t> </w:t>
      </w:r>
      <w:r w:rsidR="00630C32" w:rsidRPr="004B0832">
        <w:rPr>
          <w:rFonts w:ascii="Times New Roman" w:eastAsia="Times New Roman" w:hAnsi="Times New Roman" w:cs="Times New Roman"/>
        </w:rPr>
        <w:t>niezwłocznie w terminie wyznaczonym  przez  Zamawiającego.  Wykonawca nie może odmówić usunięcia Wady lub Usterki powołując się na nadmierne koszty. W przypadku nieusunięcia Wad lub Usterek w wyznaczonym terminie, Zamawiający powiadomi Wykonawcę i powoła wykonawcę zastępczego w celu usunięcia usterek lub wad, a kosztami obciąży Wykonawcę.</w:t>
      </w:r>
    </w:p>
    <w:p w14:paraId="537BC413" w14:textId="76E8B399"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Wykonawca zapewnia pełne i szczegółowe przeszkolenie osób wskazanych przez Zamawiającego (nie więcej niż </w:t>
      </w:r>
      <w:r w:rsidR="007237B3" w:rsidRPr="004B0832">
        <w:rPr>
          <w:rFonts w:ascii="Times New Roman" w:eastAsia="Times New Roman" w:hAnsi="Times New Roman" w:cs="Times New Roman"/>
        </w:rPr>
        <w:t>5</w:t>
      </w:r>
      <w:r w:rsidRPr="004B0832">
        <w:rPr>
          <w:rFonts w:ascii="Times New Roman" w:eastAsia="Times New Roman" w:hAnsi="Times New Roman" w:cs="Times New Roman"/>
        </w:rPr>
        <w:t xml:space="preserve"> osób) w zakresie obsługi i użytkowania zamontowanych urządzeń, maszyn, instalacji i innych elementów, zwłaszcza wymagających określonego przez producenta lub dostawcę sposobu użytkowania i eksploatacji (konserwacji) wraz z przekazaniem instrukcji ich obsługi - będące warunkiem podpisania Protokołu końcowego. Przeszkolenie odbywać się będzie w miejscu i czasie wskazanym przez Zamawiającego.</w:t>
      </w:r>
    </w:p>
    <w:p w14:paraId="4E1DFA39" w14:textId="0B0FCA35" w:rsidR="00630C32" w:rsidRPr="004B0832" w:rsidRDefault="00630C32"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 czynności odbioru końcowego przedmiotu umowy Komisja spisze Protokół końcowy. Podpisanie Protokołu końcowego upoważnia Wykonawcę do wystawienia faktury końcowej, o której mowa w</w:t>
      </w:r>
      <w:r w:rsidR="006F2EAB">
        <w:rPr>
          <w:rFonts w:ascii="Times New Roman" w:eastAsia="Times New Roman" w:hAnsi="Times New Roman" w:cs="Times New Roman"/>
        </w:rPr>
        <w:t> </w:t>
      </w:r>
      <w:r w:rsidRPr="004B0832">
        <w:rPr>
          <w:rFonts w:ascii="Times New Roman" w:eastAsia="Times New Roman" w:hAnsi="Times New Roman" w:cs="Times New Roman"/>
        </w:rPr>
        <w:t>§</w:t>
      </w:r>
      <w:r w:rsidR="006F2EAB">
        <w:rPr>
          <w:rFonts w:ascii="Times New Roman" w:eastAsia="Times New Roman" w:hAnsi="Times New Roman" w:cs="Times New Roman"/>
        </w:rPr>
        <w:t> </w:t>
      </w:r>
      <w:r w:rsidRPr="004B0832">
        <w:rPr>
          <w:rFonts w:ascii="Times New Roman" w:eastAsia="Times New Roman" w:hAnsi="Times New Roman" w:cs="Times New Roman"/>
        </w:rPr>
        <w:t>13</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ust. </w:t>
      </w:r>
      <w:r w:rsidR="0032405B" w:rsidRPr="004B0832">
        <w:rPr>
          <w:rFonts w:ascii="Times New Roman" w:eastAsia="Times New Roman" w:hAnsi="Times New Roman" w:cs="Times New Roman"/>
        </w:rPr>
        <w:t>5 pkt.2 Umowy</w:t>
      </w:r>
      <w:r w:rsidRPr="004B0832">
        <w:rPr>
          <w:rFonts w:ascii="Times New Roman" w:eastAsia="Times New Roman" w:hAnsi="Times New Roman" w:cs="Times New Roman"/>
        </w:rPr>
        <w:t>.</w:t>
      </w:r>
    </w:p>
    <w:p w14:paraId="1BEE89A1" w14:textId="5920C803" w:rsidR="00630C32" w:rsidRPr="004B0832" w:rsidRDefault="00270270" w:rsidP="004B0832">
      <w:pPr>
        <w:pStyle w:val="Akapitzlist"/>
        <w:numPr>
          <w:ilvl w:val="0"/>
          <w:numId w:val="2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 xml:space="preserve">Dzień podpisania Protokołu końcowego przez Komisję, stanowi dzień, w którym  Przedmiot Umowy uznaje się za należycie wykonany. </w:t>
      </w:r>
    </w:p>
    <w:p w14:paraId="10067FEB" w14:textId="77777777" w:rsidR="006F2EAB" w:rsidRDefault="006F2EAB" w:rsidP="004B0832">
      <w:pPr>
        <w:autoSpaceDN w:val="0"/>
        <w:adjustRightInd w:val="0"/>
        <w:spacing w:after="0" w:line="240" w:lineRule="auto"/>
        <w:jc w:val="center"/>
        <w:rPr>
          <w:rFonts w:ascii="Times New Roman" w:eastAsia="Times New Roman" w:hAnsi="Times New Roman" w:cs="Times New Roman"/>
          <w:b/>
          <w:bCs/>
        </w:rPr>
      </w:pPr>
    </w:p>
    <w:p w14:paraId="2922A21B" w14:textId="77CD0A06"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 12.</w:t>
      </w:r>
    </w:p>
    <w:p w14:paraId="75DC6049" w14:textId="64661809" w:rsidR="00270270" w:rsidRPr="004B0832" w:rsidRDefault="00630C32" w:rsidP="006F2EAB">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KONTROLA JAKOŚCI</w:t>
      </w:r>
    </w:p>
    <w:p w14:paraId="2DC47878" w14:textId="2374D9F7" w:rsidR="00630C32" w:rsidRPr="004B0832" w:rsidRDefault="00630C32" w:rsidP="004B0832">
      <w:pPr>
        <w:pStyle w:val="Akapitzlist"/>
        <w:numPr>
          <w:ilvl w:val="0"/>
          <w:numId w:val="3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Wykonawca jest odpowiedzialny za bieżącą kontrolę jakości robót budowlanych stanowiących Przedmiot Umowy i  użytych materiałów. </w:t>
      </w:r>
    </w:p>
    <w:p w14:paraId="654E6929" w14:textId="2503904A" w:rsidR="00630C32" w:rsidRPr="004B0832" w:rsidRDefault="00630C32" w:rsidP="004B0832">
      <w:pPr>
        <w:pStyle w:val="Akapitzlist"/>
        <w:numPr>
          <w:ilvl w:val="0"/>
          <w:numId w:val="3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Wszystkie materiały, które będą użyte do realizacji Przedmiotu Umowy powinny odpowiadać co</w:t>
      </w:r>
      <w:r w:rsidR="006F2EAB">
        <w:rPr>
          <w:rFonts w:ascii="Times New Roman" w:eastAsia="Times New Roman" w:hAnsi="Times New Roman" w:cs="Times New Roman"/>
        </w:rPr>
        <w:t> </w:t>
      </w:r>
      <w:r w:rsidRPr="004B0832">
        <w:rPr>
          <w:rFonts w:ascii="Times New Roman" w:eastAsia="Times New Roman" w:hAnsi="Times New Roman" w:cs="Times New Roman"/>
        </w:rPr>
        <w:t>do</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jakości wymogom wyrobów dopuszczonych do obrotu i stosowania w budownictwie określonym w Prawie budowlanym oraz winny odpowiadać wymaganiom, określonym w Dokumentacji projektowej oraz Dokumentacji technicznej. </w:t>
      </w:r>
    </w:p>
    <w:p w14:paraId="0C25345F" w14:textId="4C2FACB7" w:rsidR="00630C32" w:rsidRPr="004B0832" w:rsidRDefault="00630C32" w:rsidP="004B0832">
      <w:pPr>
        <w:pStyle w:val="Akapitzlist"/>
        <w:numPr>
          <w:ilvl w:val="0"/>
          <w:numId w:val="3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Wykonawca zobowiązany jest uzyskać akceptację Inspektora nadzoru inwestorskiego dla stosowanych materiałów budowlanych przed ich wbudowaniem. </w:t>
      </w:r>
    </w:p>
    <w:p w14:paraId="40B33B36" w14:textId="6E179D08" w:rsidR="00630C32" w:rsidRPr="004B0832" w:rsidRDefault="00630C32" w:rsidP="004B0832">
      <w:pPr>
        <w:pStyle w:val="Akapitzlist"/>
        <w:numPr>
          <w:ilvl w:val="0"/>
          <w:numId w:val="3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Materiały wykorzystywane przez Wykonawcę w celu wykonania Przedmiotu Umowy powinny w</w:t>
      </w:r>
      <w:r w:rsidR="006F2EAB">
        <w:rPr>
          <w:rFonts w:ascii="Times New Roman" w:eastAsia="Times New Roman" w:hAnsi="Times New Roman" w:cs="Times New Roman"/>
        </w:rPr>
        <w:t> </w:t>
      </w:r>
      <w:r w:rsidRPr="004B0832">
        <w:rPr>
          <w:rFonts w:ascii="Times New Roman" w:eastAsia="Times New Roman" w:hAnsi="Times New Roman" w:cs="Times New Roman"/>
        </w:rPr>
        <w:t>szczególności:</w:t>
      </w:r>
    </w:p>
    <w:p w14:paraId="36F35B49" w14:textId="2A725022" w:rsidR="00630C32" w:rsidRPr="004B0832" w:rsidRDefault="00630C32" w:rsidP="004B0832">
      <w:pPr>
        <w:pStyle w:val="Akapitzlist"/>
        <w:numPr>
          <w:ilvl w:val="0"/>
          <w:numId w:val="3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odpowiadać wymaganiom określonym w ustawie z dnia 16 kwietnia 2004 r. o wyrobach budowlanych (Dz. U. z 20</w:t>
      </w:r>
      <w:r w:rsidR="00932C5A" w:rsidRPr="004B0832">
        <w:rPr>
          <w:rFonts w:ascii="Times New Roman" w:eastAsia="Times New Roman" w:hAnsi="Times New Roman" w:cs="Times New Roman"/>
        </w:rPr>
        <w:t>20</w:t>
      </w:r>
      <w:r w:rsidRPr="004B0832">
        <w:rPr>
          <w:rFonts w:ascii="Times New Roman" w:eastAsia="Times New Roman" w:hAnsi="Times New Roman" w:cs="Times New Roman"/>
        </w:rPr>
        <w:t xml:space="preserve"> r. poz. </w:t>
      </w:r>
      <w:r w:rsidR="00932C5A" w:rsidRPr="004B0832">
        <w:rPr>
          <w:rFonts w:ascii="Times New Roman" w:eastAsia="Times New Roman" w:hAnsi="Times New Roman" w:cs="Times New Roman"/>
        </w:rPr>
        <w:t>215</w:t>
      </w:r>
      <w:r w:rsidRPr="004B0832">
        <w:rPr>
          <w:rFonts w:ascii="Times New Roman" w:eastAsia="Times New Roman" w:hAnsi="Times New Roman" w:cs="Times New Roman"/>
        </w:rPr>
        <w:t xml:space="preserve"> z późn. zm.) oraz STWiORB,</w:t>
      </w:r>
    </w:p>
    <w:p w14:paraId="3101E31A" w14:textId="49C3F5C1" w:rsidR="00630C32" w:rsidRPr="004B0832" w:rsidRDefault="00630C32" w:rsidP="004B0832">
      <w:pPr>
        <w:pStyle w:val="Akapitzlist"/>
        <w:numPr>
          <w:ilvl w:val="0"/>
          <w:numId w:val="3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posiadać wymagane przepisami prawa certyfikaty, aprobaty techniczne, dopuszczenia do</w:t>
      </w:r>
      <w:r w:rsidR="006F2EAB">
        <w:rPr>
          <w:rFonts w:ascii="Times New Roman" w:eastAsia="Times New Roman" w:hAnsi="Times New Roman" w:cs="Times New Roman"/>
        </w:rPr>
        <w:t> </w:t>
      </w:r>
      <w:r w:rsidRPr="004B0832">
        <w:rPr>
          <w:rFonts w:ascii="Times New Roman" w:eastAsia="Times New Roman" w:hAnsi="Times New Roman" w:cs="Times New Roman"/>
        </w:rPr>
        <w:t>stosowania w Rzeczypospolitej Polskiej oraz w krajach Unii Europejskiej i innych krajach na</w:t>
      </w:r>
      <w:r w:rsidR="006F2EAB">
        <w:rPr>
          <w:rFonts w:ascii="Times New Roman" w:eastAsia="Times New Roman" w:hAnsi="Times New Roman" w:cs="Times New Roman"/>
        </w:rPr>
        <w:t> </w:t>
      </w:r>
      <w:r w:rsidRPr="004B0832">
        <w:rPr>
          <w:rFonts w:ascii="Times New Roman" w:eastAsia="Times New Roman" w:hAnsi="Times New Roman" w:cs="Times New Roman"/>
        </w:rPr>
        <w:t>mocy umów stowarzyszeniowych zawartych z Unią Europejską,</w:t>
      </w:r>
    </w:p>
    <w:p w14:paraId="30721F48" w14:textId="55B923E3" w:rsidR="00630C32" w:rsidRPr="004B0832" w:rsidRDefault="00630C32" w:rsidP="004B0832">
      <w:pPr>
        <w:pStyle w:val="Akapitzlist"/>
        <w:numPr>
          <w:ilvl w:val="0"/>
          <w:numId w:val="3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być dobrane zgodnie z zasadami wiedzy technicznej,</w:t>
      </w:r>
    </w:p>
    <w:p w14:paraId="2526E7E5" w14:textId="74D6BF53" w:rsidR="00630C32" w:rsidRPr="004B0832" w:rsidRDefault="00630C32" w:rsidP="004B0832">
      <w:pPr>
        <w:pStyle w:val="Akapitzlist"/>
        <w:numPr>
          <w:ilvl w:val="0"/>
          <w:numId w:val="3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być przeznaczone i przydatne dla celów, do jakich zostały użyte przy wykonywaniu robót budowlanych,</w:t>
      </w:r>
    </w:p>
    <w:p w14:paraId="387824C7" w14:textId="19D73073" w:rsidR="00630C32" w:rsidRPr="004B0832" w:rsidRDefault="00630C32" w:rsidP="004B0832">
      <w:pPr>
        <w:pStyle w:val="Akapitzlist"/>
        <w:numPr>
          <w:ilvl w:val="0"/>
          <w:numId w:val="33"/>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być wolne od praw osób trzecich w dacie ich wykorzystania w celu realizacji Przedmiotu Umowy</w:t>
      </w:r>
      <w:r w:rsidR="00270270" w:rsidRPr="004B0832">
        <w:rPr>
          <w:rFonts w:ascii="Times New Roman" w:eastAsia="Times New Roman" w:hAnsi="Times New Roman" w:cs="Times New Roman"/>
        </w:rPr>
        <w:t>.</w:t>
      </w:r>
    </w:p>
    <w:p w14:paraId="7427B903" w14:textId="44052B39" w:rsidR="00630C32" w:rsidRPr="004B0832" w:rsidRDefault="00630C32" w:rsidP="004B0832">
      <w:pPr>
        <w:pStyle w:val="Akapitzlist"/>
        <w:numPr>
          <w:ilvl w:val="0"/>
          <w:numId w:val="3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lastRenderedPageBreak/>
        <w:t>W przypadku wbudowania materiałów, które nie są zgodne z wymaganiami określonymi w</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przepisach prawa lub nie zostały zatwierdzone przez Inspektora nadzoru inwestorskiego, Zamawiający może zobowiązać Wykonawcę do: </w:t>
      </w:r>
    </w:p>
    <w:p w14:paraId="32F1964F" w14:textId="0B6FF41A" w:rsidR="00630C32" w:rsidRPr="004B0832" w:rsidRDefault="00630C32" w:rsidP="004B0832">
      <w:pPr>
        <w:pStyle w:val="Akapitzlist"/>
        <w:numPr>
          <w:ilvl w:val="0"/>
          <w:numId w:val="3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usunięcia materiałów nie odpowiadających normom jakościowym z Terenu budowy w</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wyznaczonym terminie lub, </w:t>
      </w:r>
    </w:p>
    <w:p w14:paraId="79203607" w14:textId="4476E636" w:rsidR="00630C32" w:rsidRPr="004B0832" w:rsidRDefault="00630C32" w:rsidP="004B0832">
      <w:pPr>
        <w:pStyle w:val="Akapitzlist"/>
        <w:numPr>
          <w:ilvl w:val="0"/>
          <w:numId w:val="3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ponownego wykonania robót, jeżeli materiały lub jakość wykonanych robót nie spełniają wymagań STWiORB lub nie zapewniają możliwości oddania do użytkowania Przedmiotu Umowy. </w:t>
      </w:r>
    </w:p>
    <w:p w14:paraId="50835748" w14:textId="13568C7B" w:rsidR="007237B3" w:rsidRPr="004B0832" w:rsidRDefault="00630C32" w:rsidP="004B0832">
      <w:pPr>
        <w:pStyle w:val="Akapitzlist"/>
        <w:numPr>
          <w:ilvl w:val="0"/>
          <w:numId w:val="32"/>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 przypadku kiedy Wykonawca nie zastosuje się do wydanych zgodnie z Umową poleceń Inspektor nadzoru inwestorskiego w terminie wskazanym przez Inspektor nadzoru inwestorskiego Zamawiający, po bezskutecznym wezwaniu Wykonawcy do wykonania tych poleceń w terminie 15 dni roboczych do</w:t>
      </w:r>
      <w:r w:rsidR="006F2EAB">
        <w:rPr>
          <w:rFonts w:ascii="Times New Roman" w:eastAsia="Times New Roman" w:hAnsi="Times New Roman" w:cs="Times New Roman"/>
        </w:rPr>
        <w:t> </w:t>
      </w:r>
      <w:r w:rsidRPr="004B0832">
        <w:rPr>
          <w:rFonts w:ascii="Times New Roman" w:eastAsia="Times New Roman" w:hAnsi="Times New Roman" w:cs="Times New Roman"/>
        </w:rPr>
        <w:t>wezwania, ma prawo zlecić powyższe czynności do wykonania przez osoby trzecie na koszt Wykonawcy (wykonanie zastępcze) i potrącić poniesione w związku z tym wydatki  z wynagrodzenia Wykonawcy.</w:t>
      </w:r>
    </w:p>
    <w:p w14:paraId="1DB57172" w14:textId="77777777" w:rsidR="006F2EAB" w:rsidRDefault="006F2EAB" w:rsidP="004B0832">
      <w:pPr>
        <w:autoSpaceDN w:val="0"/>
        <w:adjustRightInd w:val="0"/>
        <w:spacing w:after="0" w:line="240" w:lineRule="auto"/>
        <w:jc w:val="center"/>
        <w:rPr>
          <w:rFonts w:ascii="Times New Roman" w:eastAsia="Times New Roman" w:hAnsi="Times New Roman" w:cs="Times New Roman"/>
          <w:b/>
          <w:bCs/>
        </w:rPr>
      </w:pPr>
    </w:p>
    <w:p w14:paraId="75BD084F" w14:textId="7A58049A"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 13.</w:t>
      </w:r>
    </w:p>
    <w:p w14:paraId="29A3B738" w14:textId="54CDF2A9" w:rsidR="00932C5A" w:rsidRPr="004B0832" w:rsidRDefault="00630C32" w:rsidP="006F2EAB">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WYNAGRODZENIE I SPOSÓB PŁATNOŚCI</w:t>
      </w:r>
    </w:p>
    <w:p w14:paraId="1CAB25E4" w14:textId="1FFB4916" w:rsidR="00630C32" w:rsidRPr="004B0832" w:rsidRDefault="00630C32" w:rsidP="004B0832">
      <w:pPr>
        <w:pStyle w:val="Akapitzlist"/>
        <w:numPr>
          <w:ilvl w:val="0"/>
          <w:numId w:val="3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Za wykonanie Przedmiotu Umowy</w:t>
      </w:r>
      <w:r w:rsidRPr="004B0832">
        <w:rPr>
          <w:rFonts w:ascii="Times New Roman" w:eastAsia="Times New Roman" w:hAnsi="Times New Roman" w:cs="Times New Roman"/>
        </w:rPr>
        <w:tab/>
        <w:t xml:space="preserve"> Wykonawca otrzyma wynagrodzenie ryczałtowe w</w:t>
      </w:r>
      <w:r w:rsidR="006F2EAB">
        <w:rPr>
          <w:rFonts w:ascii="Times New Roman" w:eastAsia="Times New Roman" w:hAnsi="Times New Roman" w:cs="Times New Roman"/>
        </w:rPr>
        <w:t> </w:t>
      </w:r>
      <w:r w:rsidRPr="004B0832">
        <w:rPr>
          <w:rFonts w:ascii="Times New Roman" w:eastAsia="Times New Roman" w:hAnsi="Times New Roman" w:cs="Times New Roman"/>
        </w:rPr>
        <w:t>wysokości:.......................</w:t>
      </w:r>
      <w:r w:rsidRPr="004B0832">
        <w:rPr>
          <w:rFonts w:ascii="Times New Roman" w:eastAsia="Times New Roman" w:hAnsi="Times New Roman" w:cs="Times New Roman"/>
        </w:rPr>
        <w:tab/>
        <w:t>PLN (słownie: …………………………………), w tym podatek VAT.  Wynagrodzenie  ryczałtowe  za  wykonanie  Przedmiotu Umowy nie podlega waloryzacji i zmianom,</w:t>
      </w:r>
      <w:r w:rsidR="006F2EAB">
        <w:rPr>
          <w:rFonts w:ascii="Times New Roman" w:eastAsia="Times New Roman" w:hAnsi="Times New Roman" w:cs="Times New Roman"/>
        </w:rPr>
        <w:t xml:space="preserve"> </w:t>
      </w:r>
      <w:r w:rsidRPr="004B0832">
        <w:rPr>
          <w:rFonts w:ascii="Times New Roman" w:eastAsia="Times New Roman" w:hAnsi="Times New Roman" w:cs="Times New Roman"/>
        </w:rPr>
        <w:t>z</w:t>
      </w:r>
      <w:r w:rsidR="006F2EAB">
        <w:rPr>
          <w:rFonts w:ascii="Times New Roman" w:eastAsia="Times New Roman" w:hAnsi="Times New Roman" w:cs="Times New Roman"/>
        </w:rPr>
        <w:t> </w:t>
      </w:r>
      <w:r w:rsidRPr="004B0832">
        <w:rPr>
          <w:rFonts w:ascii="Times New Roman" w:eastAsia="Times New Roman" w:hAnsi="Times New Roman" w:cs="Times New Roman"/>
        </w:rPr>
        <w:t>wyjątkiem przypadków opisanych w Umowie.</w:t>
      </w:r>
      <w:r w:rsidRPr="004B0832">
        <w:rPr>
          <w:rFonts w:ascii="Times New Roman" w:eastAsia="Times New Roman" w:hAnsi="Times New Roman" w:cs="Times New Roman"/>
        </w:rPr>
        <w:tab/>
      </w:r>
      <w:r w:rsidRPr="004B0832">
        <w:rPr>
          <w:rFonts w:ascii="Times New Roman" w:eastAsia="Times New Roman" w:hAnsi="Times New Roman" w:cs="Times New Roman"/>
        </w:rPr>
        <w:tab/>
      </w:r>
    </w:p>
    <w:p w14:paraId="6825F09C" w14:textId="062F897E" w:rsidR="00630C32" w:rsidRPr="004B0832" w:rsidRDefault="00630C32" w:rsidP="004B0832">
      <w:pPr>
        <w:pStyle w:val="Akapitzlist"/>
        <w:numPr>
          <w:ilvl w:val="0"/>
          <w:numId w:val="3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z jego późniejszą likwidacją, (także koszty wywozu odpadów powstających w wyniku prowadzonych prac, ), koszty związane z odbiorami wykonanych robót, koszty wykonania dokumentacji powykonawczej, koszty zamontowanych urządzeń, koszty usunięcia wad w okresie rękojmi i gwarancji, koszty dojazdów i inne opłaty, które mogą wystąpić przy wykonaniu Umowy, w tym ubezpieczenia, wszelkie podatki (także należny podatek VAT).</w:t>
      </w:r>
    </w:p>
    <w:p w14:paraId="128C7767" w14:textId="4C312D34" w:rsidR="00630C32" w:rsidRPr="004B0832" w:rsidRDefault="00630C32" w:rsidP="004B0832">
      <w:pPr>
        <w:pStyle w:val="Akapitzlist"/>
        <w:numPr>
          <w:ilvl w:val="0"/>
          <w:numId w:val="3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Niedoszacowanie, pominięcie lub brak rozpoznania zakresu przedmiotu zamówienia nie może być podstawą do żądania podwyższenia wynagrodzenia ryczałtowego, określonego w ust. 1. Zamawiający nie przewiduje możliwości podwyższenia wynagrodzenia.</w:t>
      </w:r>
    </w:p>
    <w:p w14:paraId="31CD5F05" w14:textId="553DB1F2" w:rsidR="00630C32" w:rsidRPr="004B0832" w:rsidRDefault="00630C32" w:rsidP="004B0832">
      <w:pPr>
        <w:pStyle w:val="Akapitzlist"/>
        <w:numPr>
          <w:ilvl w:val="0"/>
          <w:numId w:val="35"/>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Rozliczenia za realizację Umowy fakturą końcową.</w:t>
      </w:r>
    </w:p>
    <w:p w14:paraId="70AD7C9E" w14:textId="77777777" w:rsidR="007237B3" w:rsidRPr="004B0832" w:rsidRDefault="007237B3"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Fakturę VAT należy wystawić jak następuje: </w:t>
      </w:r>
    </w:p>
    <w:p w14:paraId="4A92B987" w14:textId="67BDBF41" w:rsidR="007237B3" w:rsidRPr="004B0832" w:rsidRDefault="007237B3" w:rsidP="004B0832">
      <w:pPr>
        <w:pStyle w:val="Akapitzlist"/>
        <w:numPr>
          <w:ilvl w:val="0"/>
          <w:numId w:val="54"/>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Nabywca: Województwo Mazowieckie, ul. Jagiellońska 26, 03-719 Warszawa, NIP 1132453940,</w:t>
      </w:r>
    </w:p>
    <w:p w14:paraId="47D92DF1" w14:textId="2A15DFAE" w:rsidR="007237B3" w:rsidRPr="004B0832" w:rsidRDefault="007237B3" w:rsidP="004B0832">
      <w:pPr>
        <w:pStyle w:val="Akapitzlist"/>
        <w:numPr>
          <w:ilvl w:val="0"/>
          <w:numId w:val="54"/>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Odbiorca/Płatnik faktury</w:t>
      </w:r>
      <w:r w:rsidR="004D40CD" w:rsidRPr="004B0832">
        <w:rPr>
          <w:rFonts w:ascii="Times New Roman" w:eastAsia="Times New Roman" w:hAnsi="Times New Roman" w:cs="Times New Roman"/>
        </w:rPr>
        <w:t>: Bibliotek</w:t>
      </w:r>
      <w:r w:rsidR="001271D5" w:rsidRPr="004B0832">
        <w:rPr>
          <w:rFonts w:ascii="Times New Roman" w:eastAsia="Times New Roman" w:hAnsi="Times New Roman" w:cs="Times New Roman"/>
        </w:rPr>
        <w:t>a</w:t>
      </w:r>
      <w:r w:rsidR="004D40CD" w:rsidRPr="004B0832">
        <w:rPr>
          <w:rFonts w:ascii="Times New Roman" w:eastAsia="Times New Roman" w:hAnsi="Times New Roman" w:cs="Times New Roman"/>
        </w:rPr>
        <w:t xml:space="preserve"> Pedagogiczn</w:t>
      </w:r>
      <w:r w:rsidR="001271D5" w:rsidRPr="004B0832">
        <w:rPr>
          <w:rFonts w:ascii="Times New Roman" w:eastAsia="Times New Roman" w:hAnsi="Times New Roman" w:cs="Times New Roman"/>
        </w:rPr>
        <w:t>a</w:t>
      </w:r>
      <w:r w:rsidR="004D40CD" w:rsidRPr="004B0832">
        <w:rPr>
          <w:rFonts w:ascii="Times New Roman" w:eastAsia="Times New Roman" w:hAnsi="Times New Roman" w:cs="Times New Roman"/>
        </w:rPr>
        <w:t xml:space="preserve"> w Radomiu, ul. Kościuszki 5A, 26-600 Radom.</w:t>
      </w:r>
    </w:p>
    <w:p w14:paraId="7E13F99A" w14:textId="102A750D" w:rsidR="00630C32" w:rsidRPr="004B0832" w:rsidRDefault="00630C32"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Wykonawca zobowiązany jest do dostarczenia prawidłowo wystawion</w:t>
      </w:r>
      <w:r w:rsidR="007237B3" w:rsidRPr="004B0832">
        <w:rPr>
          <w:rFonts w:ascii="Times New Roman" w:eastAsia="Times New Roman" w:hAnsi="Times New Roman" w:cs="Times New Roman"/>
        </w:rPr>
        <w:t>ej</w:t>
      </w:r>
      <w:r w:rsidRPr="004B0832">
        <w:rPr>
          <w:rFonts w:ascii="Times New Roman" w:eastAsia="Times New Roman" w:hAnsi="Times New Roman" w:cs="Times New Roman"/>
        </w:rPr>
        <w:t xml:space="preserve">  faktur</w:t>
      </w:r>
      <w:r w:rsidR="000D2E27" w:rsidRPr="004B0832">
        <w:rPr>
          <w:rFonts w:ascii="Times New Roman" w:eastAsia="Times New Roman" w:hAnsi="Times New Roman" w:cs="Times New Roman"/>
        </w:rPr>
        <w:t>y</w:t>
      </w:r>
      <w:r w:rsidRPr="004B0832">
        <w:rPr>
          <w:rFonts w:ascii="Times New Roman" w:eastAsia="Times New Roman" w:hAnsi="Times New Roman" w:cs="Times New Roman"/>
        </w:rPr>
        <w:t xml:space="preserve"> do siedziby Zamawiającego.</w:t>
      </w:r>
    </w:p>
    <w:p w14:paraId="5F5B8600" w14:textId="1E8FBC66" w:rsidR="00630C32" w:rsidRPr="004B0832" w:rsidRDefault="00630C32"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Ewentualne zmiany Harmonogramu w trakcie wykonywania Umowy nie mogą powodować zmian wartości Umowy, ani terminu jej realizacji.</w:t>
      </w:r>
    </w:p>
    <w:p w14:paraId="55308DFB" w14:textId="08A854B4" w:rsidR="00630C32" w:rsidRPr="004B0832" w:rsidRDefault="00630C32"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Podstawą do wystawienia faktury końcowej za wykonanie Przedmiotu Umowy będzie podpisany przez Strony oraz Inspektora nadzoru inwestorskiego Protokół końcowy. </w:t>
      </w:r>
    </w:p>
    <w:p w14:paraId="13ED2DD4" w14:textId="76CC2E0C" w:rsidR="00932C5A" w:rsidRPr="004B0832" w:rsidRDefault="00630C32"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Zapłata wynagrodzenia nastąpi w terminie </w:t>
      </w:r>
      <w:r w:rsidR="001271D5" w:rsidRPr="004B0832">
        <w:rPr>
          <w:rFonts w:ascii="Times New Roman" w:eastAsia="Times New Roman" w:hAnsi="Times New Roman" w:cs="Times New Roman"/>
        </w:rPr>
        <w:t>21</w:t>
      </w:r>
      <w:r w:rsidRPr="004B0832">
        <w:rPr>
          <w:rFonts w:ascii="Times New Roman" w:eastAsia="Times New Roman" w:hAnsi="Times New Roman" w:cs="Times New Roman"/>
        </w:rPr>
        <w:t xml:space="preserve"> dni kalendarzowych od daty otrzymania przez Zamawiającego uprzednio zweryfikowanej przez Inspektora nadzoru inwestorskiego prawidłowo wystawionej faktury wraz</w:t>
      </w:r>
      <w:r w:rsidR="00932C5A" w:rsidRPr="004B0832">
        <w:rPr>
          <w:rFonts w:ascii="Times New Roman" w:eastAsia="Times New Roman" w:hAnsi="Times New Roman" w:cs="Times New Roman"/>
        </w:rPr>
        <w:t xml:space="preserve"> </w:t>
      </w:r>
      <w:r w:rsidRPr="004B0832">
        <w:rPr>
          <w:rFonts w:ascii="Times New Roman" w:eastAsia="Times New Roman" w:hAnsi="Times New Roman" w:cs="Times New Roman"/>
        </w:rPr>
        <w:t xml:space="preserve">z załącznikami wskazanymi w ust. </w:t>
      </w:r>
      <w:r w:rsidR="004D40CD" w:rsidRPr="004B0832">
        <w:rPr>
          <w:rFonts w:ascii="Times New Roman" w:eastAsia="Times New Roman" w:hAnsi="Times New Roman" w:cs="Times New Roman"/>
        </w:rPr>
        <w:t>11</w:t>
      </w:r>
      <w:r w:rsidRPr="004B0832">
        <w:rPr>
          <w:rFonts w:ascii="Times New Roman" w:eastAsia="Times New Roman" w:hAnsi="Times New Roman" w:cs="Times New Roman"/>
        </w:rPr>
        <w:t xml:space="preserve"> i 1</w:t>
      </w:r>
      <w:r w:rsidR="004D40CD" w:rsidRPr="004B0832">
        <w:rPr>
          <w:rFonts w:ascii="Times New Roman" w:eastAsia="Times New Roman" w:hAnsi="Times New Roman" w:cs="Times New Roman"/>
        </w:rPr>
        <w:t>3</w:t>
      </w:r>
      <w:r w:rsidRPr="004B0832">
        <w:rPr>
          <w:rFonts w:ascii="Times New Roman" w:eastAsia="Times New Roman" w:hAnsi="Times New Roman" w:cs="Times New Roman"/>
        </w:rPr>
        <w:t>.</w:t>
      </w:r>
    </w:p>
    <w:p w14:paraId="02E68B6E" w14:textId="12841A64" w:rsidR="00630C32" w:rsidRPr="004B0832" w:rsidRDefault="00932C5A"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W przypadku realizacji Umowy przez Wykonawcę z udziałem podwykonawcy, Wykonawca, podwykonawca lub dalszy podwykonawca są zobowiązani na podstawie doręczonych im</w:t>
      </w:r>
      <w:r w:rsidR="006F2EAB">
        <w:rPr>
          <w:rFonts w:ascii="Times New Roman" w:eastAsia="Times New Roman" w:hAnsi="Times New Roman" w:cs="Times New Roman"/>
        </w:rPr>
        <w:t> </w:t>
      </w:r>
      <w:r w:rsidR="00630C32" w:rsidRPr="004B0832">
        <w:rPr>
          <w:rFonts w:ascii="Times New Roman" w:eastAsia="Times New Roman" w:hAnsi="Times New Roman" w:cs="Times New Roman"/>
        </w:rPr>
        <w:t>rachunków lub faktur, do dokonania we własnym zakresie zapłaty wynagrodzenia należnego podwykonawcy lub dalszemu podwykonawcy za odebrane roboty, dostawy lub usługi z</w:t>
      </w:r>
      <w:r w:rsidR="006F2EAB">
        <w:rPr>
          <w:rFonts w:ascii="Times New Roman" w:eastAsia="Times New Roman" w:hAnsi="Times New Roman" w:cs="Times New Roman"/>
        </w:rPr>
        <w:t> </w:t>
      </w:r>
      <w:r w:rsidR="00630C32" w:rsidRPr="004B0832">
        <w:rPr>
          <w:rFonts w:ascii="Times New Roman" w:eastAsia="Times New Roman" w:hAnsi="Times New Roman" w:cs="Times New Roman"/>
        </w:rPr>
        <w:t>zachowaniem terminów płatności określonych w umowie z podwykonawcą lub dalszym podwykonawcą.</w:t>
      </w:r>
    </w:p>
    <w:p w14:paraId="617FB2A2" w14:textId="10D31585" w:rsidR="00630C32" w:rsidRPr="004B0832" w:rsidRDefault="000E6109"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 xml:space="preserve">Wraz z fakturą końcową, Wykonawca dostarczy Zamawiającemu niebudzące wątpliwości dowody potwierdzające wypłatę wymagalnego wynagrodzenia podwykonawcy lub dalszemu podwykonawcy. Warunkiem zapłaty przez Zamawiającego należnego wynagrodzenia Wykonawcy za odebrane roboty budowlane jest przedstawienie dowodów zapłaty wymagalnego wynagrodzenia </w:t>
      </w:r>
      <w:r w:rsidR="00630C32" w:rsidRPr="004B0832">
        <w:rPr>
          <w:rFonts w:ascii="Times New Roman" w:eastAsia="Times New Roman" w:hAnsi="Times New Roman" w:cs="Times New Roman"/>
        </w:rPr>
        <w:lastRenderedPageBreak/>
        <w:t>podwykonawcom i dalszym podwykonawcom robót budowlanych, dostaw i usług biorącym udział w realizacji odebranych robót budowlanych.</w:t>
      </w:r>
    </w:p>
    <w:p w14:paraId="7AF4C91E" w14:textId="200EACA8" w:rsidR="00630C32" w:rsidRPr="004B0832" w:rsidRDefault="00630C32"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BD473B2" w14:textId="0ADEC251" w:rsidR="00630C32" w:rsidRPr="004B0832" w:rsidRDefault="00630C32"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Wynagrodzenie, o którym mowa w ust. 1</w:t>
      </w:r>
      <w:r w:rsidR="004D40CD" w:rsidRPr="004B0832">
        <w:rPr>
          <w:rFonts w:ascii="Times New Roman" w:eastAsia="Times New Roman" w:hAnsi="Times New Roman" w:cs="Times New Roman"/>
        </w:rPr>
        <w:t>2</w:t>
      </w:r>
      <w:r w:rsidRPr="004B0832">
        <w:rPr>
          <w:rFonts w:ascii="Times New Roman" w:eastAsia="Times New Roman" w:hAnsi="Times New Roman" w:cs="Times New Roman"/>
        </w:rPr>
        <w:t>, dotyczy wyłącznie należności powstałych po</w:t>
      </w:r>
      <w:r w:rsidR="006F2EAB">
        <w:rPr>
          <w:rFonts w:ascii="Times New Roman" w:eastAsia="Times New Roman" w:hAnsi="Times New Roman" w:cs="Times New Roman"/>
        </w:rPr>
        <w:t> </w:t>
      </w:r>
      <w:r w:rsidRPr="004B0832">
        <w:rPr>
          <w:rFonts w:ascii="Times New Roman" w:eastAsia="Times New Roman" w:hAnsi="Times New Roman" w:cs="Times New Roman"/>
        </w:rPr>
        <w:t>zaakceptowaniu przez Zamawiającego umowy o podwykonawstwo, której przedmiotem są roboty budowlane, lub po przedłożeniu zamawiającemu poświadczonej za zgodność z oryginałem kopii umowy o podwykonawstwo, której przedmiotem są dostawy lub usługi.</w:t>
      </w:r>
    </w:p>
    <w:p w14:paraId="40672771" w14:textId="33A477C4" w:rsidR="00630C32" w:rsidRPr="004B0832" w:rsidRDefault="00630C32"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Bezpośrednia zapłata obejmuje wyłącznie należne wynagrodzenie, bez odsetek, należnych podwykonawcy lub dalszemu podwykonawcy.</w:t>
      </w:r>
    </w:p>
    <w:p w14:paraId="5060E13B" w14:textId="1555F932" w:rsidR="00630C32" w:rsidRPr="004B0832" w:rsidRDefault="00AF4F08"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 xml:space="preserve">Przed dokonaniem bezpośredniej zapłaty Zamawiający  poinformuje o zamiarze bezpośredniej zapłaty Wykonawcę, który może w terminie 7 dni od dnia doręczenia tej informacji, zgłosić pisemne uwagi  w formie pisemnej, dotyczące zasadności bezpośredniej zapłaty wynagrodzenia podwykonawcy lub dalszemu podwykonawcy. </w:t>
      </w:r>
    </w:p>
    <w:p w14:paraId="2FAD83B4" w14:textId="58BF15D5" w:rsidR="00630C32" w:rsidRPr="004B0832" w:rsidRDefault="00630C32" w:rsidP="004B0832">
      <w:pPr>
        <w:pStyle w:val="Akapitzlist"/>
        <w:numPr>
          <w:ilvl w:val="0"/>
          <w:numId w:val="35"/>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W przypadku zgłoszenia uwag, o których mowa w ust. 15, Zamawiający, może:</w:t>
      </w:r>
    </w:p>
    <w:p w14:paraId="2EA2601E" w14:textId="47C802B4" w:rsidR="00630C32" w:rsidRPr="004B0832" w:rsidRDefault="00630C32" w:rsidP="004B0832">
      <w:pPr>
        <w:pStyle w:val="Akapitzlist"/>
        <w:numPr>
          <w:ilvl w:val="0"/>
          <w:numId w:val="36"/>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nie dokonać bezpośredniej zapłaty wynagrodzenia podwykonawcy lub dalszemu podwykonawcy, jeżeli Wykonawca wykaże niezasadność takiej zapłaty albo,</w:t>
      </w:r>
    </w:p>
    <w:p w14:paraId="264E1C91" w14:textId="488CA774" w:rsidR="00630C32" w:rsidRPr="004B0832" w:rsidRDefault="00630C32" w:rsidP="004B0832">
      <w:pPr>
        <w:pStyle w:val="Akapitzlist"/>
        <w:numPr>
          <w:ilvl w:val="0"/>
          <w:numId w:val="36"/>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złożyć do depozytu sądowego kwotę potrzebną na pokrycie wynagrodzenia podwykonawcy lub dalszego podwykonawcy w przypadku istnienia zasadniczej wątpliwości Zamawiającego co</w:t>
      </w:r>
      <w:r w:rsidR="006F2EAB">
        <w:rPr>
          <w:rFonts w:ascii="Times New Roman" w:eastAsia="Times New Roman" w:hAnsi="Times New Roman" w:cs="Times New Roman"/>
        </w:rPr>
        <w:t> </w:t>
      </w:r>
      <w:r w:rsidRPr="004B0832">
        <w:rPr>
          <w:rFonts w:ascii="Times New Roman" w:eastAsia="Times New Roman" w:hAnsi="Times New Roman" w:cs="Times New Roman"/>
        </w:rPr>
        <w:t>do</w:t>
      </w:r>
      <w:r w:rsidR="006F2EAB">
        <w:rPr>
          <w:rFonts w:ascii="Times New Roman" w:eastAsia="Times New Roman" w:hAnsi="Times New Roman" w:cs="Times New Roman"/>
        </w:rPr>
        <w:t> </w:t>
      </w:r>
      <w:r w:rsidRPr="004B0832">
        <w:rPr>
          <w:rFonts w:ascii="Times New Roman" w:eastAsia="Times New Roman" w:hAnsi="Times New Roman" w:cs="Times New Roman"/>
        </w:rPr>
        <w:t>wysokości należnej zapłaty lub podmiotu, któremu płatność się należy, albo</w:t>
      </w:r>
    </w:p>
    <w:p w14:paraId="1DAAACF6" w14:textId="78C898A9" w:rsidR="00630C32" w:rsidRPr="004B0832" w:rsidRDefault="00630C32" w:rsidP="004B0832">
      <w:pPr>
        <w:pStyle w:val="Akapitzlist"/>
        <w:numPr>
          <w:ilvl w:val="0"/>
          <w:numId w:val="36"/>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dokonać bezpośredniej zapłaty wynagrodzenia podwykonawcy lub dalszemu podwykonawcy, jeżeli podwykonawca lub dalszy podwykonawca wykaże zasadność takiej zapłaty.</w:t>
      </w:r>
    </w:p>
    <w:p w14:paraId="37BA1B61" w14:textId="0FA7C720" w:rsidR="00630C32" w:rsidRPr="004B0832" w:rsidRDefault="00AF4F08" w:rsidP="004B0832">
      <w:pPr>
        <w:pStyle w:val="Akapitzlist"/>
        <w:numPr>
          <w:ilvl w:val="0"/>
          <w:numId w:val="54"/>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W przypadku dokonania bezpośredniej zapłaty podwykonawcy lub dalszemu podwykonawcy, o</w:t>
      </w:r>
      <w:r w:rsidR="006F2EAB">
        <w:rPr>
          <w:rFonts w:ascii="Times New Roman" w:eastAsia="Times New Roman" w:hAnsi="Times New Roman" w:cs="Times New Roman"/>
        </w:rPr>
        <w:t> </w:t>
      </w:r>
      <w:r w:rsidR="00630C32" w:rsidRPr="004B0832">
        <w:rPr>
          <w:rFonts w:ascii="Times New Roman" w:eastAsia="Times New Roman" w:hAnsi="Times New Roman" w:cs="Times New Roman"/>
        </w:rPr>
        <w:t xml:space="preserve">których mowa w ust. 1, Zamawiający potrąci kwotę wypłaconego wynagrodzenia z wynagrodzenia należnego Wykonawcy. </w:t>
      </w:r>
    </w:p>
    <w:p w14:paraId="7CB5033A" w14:textId="4C949A38" w:rsidR="00630C32" w:rsidRPr="004B0832" w:rsidRDefault="00630C32" w:rsidP="004B0832">
      <w:pPr>
        <w:pStyle w:val="Akapitzlist"/>
        <w:numPr>
          <w:ilvl w:val="0"/>
          <w:numId w:val="54"/>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Bezpośrednia zapłata obejmie wyłącznie należne wynagrodzenie bez odsetek należnych podwykonawcom lub dalszym podwykonawcom.</w:t>
      </w:r>
    </w:p>
    <w:p w14:paraId="5992D261" w14:textId="77777777" w:rsidR="006F2EAB" w:rsidRDefault="006F2EAB" w:rsidP="004B0832">
      <w:pPr>
        <w:autoSpaceDN w:val="0"/>
        <w:adjustRightInd w:val="0"/>
        <w:spacing w:after="0" w:line="240" w:lineRule="auto"/>
        <w:jc w:val="center"/>
        <w:rPr>
          <w:rFonts w:ascii="Times New Roman" w:eastAsia="Times New Roman" w:hAnsi="Times New Roman" w:cs="Times New Roman"/>
          <w:b/>
          <w:bCs/>
        </w:rPr>
      </w:pPr>
    </w:p>
    <w:p w14:paraId="4749C87F" w14:textId="5700ED0C"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§14.</w:t>
      </w:r>
    </w:p>
    <w:p w14:paraId="30765961" w14:textId="709DB817" w:rsidR="00AF4F08" w:rsidRPr="004B0832" w:rsidRDefault="00630C32" w:rsidP="006F2EAB">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RĘKOJMIA ZA WADY, GWARANCJA I ZASTĘPCZE USUWANIE WAD I USTEREK</w:t>
      </w:r>
    </w:p>
    <w:p w14:paraId="5CB1773F" w14:textId="1BB9BF7E" w:rsidR="00630C32" w:rsidRPr="004B0832" w:rsidRDefault="00630C32" w:rsidP="004B0832">
      <w:pPr>
        <w:pStyle w:val="Akapitzlist"/>
        <w:numPr>
          <w:ilvl w:val="0"/>
          <w:numId w:val="37"/>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Wykonawca gwarantuje najwyższą jakość realizacji Umowy zwłaszcza w zakresie:</w:t>
      </w:r>
    </w:p>
    <w:p w14:paraId="1F389982" w14:textId="5E20C80D" w:rsidR="00630C32" w:rsidRPr="004B0832" w:rsidRDefault="00630C32" w:rsidP="004B0832">
      <w:pPr>
        <w:pStyle w:val="Akapitzlist"/>
        <w:numPr>
          <w:ilvl w:val="0"/>
          <w:numId w:val="3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zgodności z Umową;</w:t>
      </w:r>
    </w:p>
    <w:p w14:paraId="5965E019" w14:textId="145B6295" w:rsidR="00630C32" w:rsidRPr="004B0832" w:rsidRDefault="00630C32" w:rsidP="004B0832">
      <w:pPr>
        <w:pStyle w:val="Akapitzlist"/>
        <w:numPr>
          <w:ilvl w:val="0"/>
          <w:numId w:val="3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zgodności z obowiązującymi przepisami prawa, przepisami technicznymi oraz normami państwowymi;</w:t>
      </w:r>
    </w:p>
    <w:p w14:paraId="5EE6AAF2" w14:textId="72D69DB2" w:rsidR="00AF4F08" w:rsidRPr="004B0832" w:rsidRDefault="00630C32" w:rsidP="004B0832">
      <w:pPr>
        <w:pStyle w:val="Akapitzlist"/>
        <w:numPr>
          <w:ilvl w:val="0"/>
          <w:numId w:val="3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kompletności z punktu widzenia celu, któremu ma służyć.</w:t>
      </w:r>
    </w:p>
    <w:p w14:paraId="71C1DDC3" w14:textId="2E6CA7EE" w:rsidR="00630C32" w:rsidRPr="004B0832" w:rsidRDefault="00630C32" w:rsidP="004B0832">
      <w:pPr>
        <w:pStyle w:val="Akapitzlist"/>
        <w:numPr>
          <w:ilvl w:val="0"/>
          <w:numId w:val="37"/>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Termin gwarancji:</w:t>
      </w:r>
    </w:p>
    <w:p w14:paraId="35656AF7" w14:textId="26531CDE" w:rsidR="00630C32" w:rsidRPr="004B0832" w:rsidRDefault="00630C32" w:rsidP="004B0832">
      <w:pPr>
        <w:pStyle w:val="Akapitzlist"/>
        <w:numPr>
          <w:ilvl w:val="0"/>
          <w:numId w:val="3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na wykonane roboty </w:t>
      </w:r>
      <w:r w:rsidR="004D40CD" w:rsidRPr="004B0832">
        <w:rPr>
          <w:rFonts w:ascii="Times New Roman" w:eastAsia="Times New Roman" w:hAnsi="Times New Roman" w:cs="Times New Roman"/>
        </w:rPr>
        <w:t xml:space="preserve">oraz </w:t>
      </w:r>
      <w:r w:rsidRPr="004B0832">
        <w:rPr>
          <w:rFonts w:ascii="Times New Roman" w:eastAsia="Times New Roman" w:hAnsi="Times New Roman" w:cs="Times New Roman"/>
        </w:rPr>
        <w:t>na zamontowane materiały i urządzenia wynosi …………… miesięcy;</w:t>
      </w:r>
    </w:p>
    <w:p w14:paraId="40CA78D2" w14:textId="62BE8411" w:rsidR="00AF4F08" w:rsidRPr="004B0832" w:rsidRDefault="00630C32" w:rsidP="004B0832">
      <w:pPr>
        <w:pStyle w:val="Akapitzlist"/>
        <w:numPr>
          <w:ilvl w:val="0"/>
          <w:numId w:val="39"/>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 przypadku gdy gwarancja producenta na zamontowane materiały i urządzenia jest dłuższa – zgodni</w:t>
      </w:r>
      <w:r w:rsidR="00AF4F08" w:rsidRPr="004B0832">
        <w:rPr>
          <w:rFonts w:ascii="Times New Roman" w:eastAsia="Times New Roman" w:hAnsi="Times New Roman" w:cs="Times New Roman"/>
        </w:rPr>
        <w:t>e</w:t>
      </w:r>
      <w:r w:rsidRPr="004B0832">
        <w:rPr>
          <w:rFonts w:ascii="Times New Roman" w:eastAsia="Times New Roman" w:hAnsi="Times New Roman" w:cs="Times New Roman"/>
        </w:rPr>
        <w:t xml:space="preserve"> z gwarancją producenta.</w:t>
      </w:r>
    </w:p>
    <w:p w14:paraId="58484941" w14:textId="41DD6E2C" w:rsidR="00630C32" w:rsidRPr="004B0832" w:rsidRDefault="00630C32" w:rsidP="004B0832">
      <w:pPr>
        <w:pStyle w:val="Akapitzlist"/>
        <w:numPr>
          <w:ilvl w:val="0"/>
          <w:numId w:val="37"/>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 Okres rękojmi jest równy okresowi gwarancji jakości.</w:t>
      </w:r>
    </w:p>
    <w:p w14:paraId="682F193A" w14:textId="60237425" w:rsidR="00630C32" w:rsidRPr="004B0832" w:rsidRDefault="00630C32" w:rsidP="004B0832">
      <w:pPr>
        <w:pStyle w:val="Akapitzlist"/>
        <w:numPr>
          <w:ilvl w:val="0"/>
          <w:numId w:val="37"/>
        </w:num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Okres gwarancji jakości i rękojmi liczy się od daty podpisania Protokołu końcowego.</w:t>
      </w:r>
    </w:p>
    <w:p w14:paraId="71E7C55F" w14:textId="5D8725C5" w:rsidR="00630C32" w:rsidRPr="004B0832" w:rsidRDefault="00630C32"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Udzielenie gwarancji nastąpi poprzez złożenie przez Wykonawcę oświadczenia na karcie gwarancyjnej, zawierającej co najmniej te elementy, które wymieniono w załączniku nr 2 do Umowy</w:t>
      </w:r>
      <w:r w:rsidR="00BE07AD" w:rsidRPr="004B0832">
        <w:rPr>
          <w:rFonts w:ascii="Times New Roman" w:eastAsia="Times New Roman" w:hAnsi="Times New Roman" w:cs="Times New Roman"/>
        </w:rPr>
        <w:t xml:space="preserve">, w przypadku braku podpisanego przez Wykonawcę dokumentu gwarancji, dowodem udzielonej gwarancji jest niniejsza umowa.  </w:t>
      </w:r>
    </w:p>
    <w:p w14:paraId="031DF14D" w14:textId="01042EF2" w:rsidR="00630C32" w:rsidRPr="004B0832" w:rsidRDefault="00630C32"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jest odpowiedzialny względem Zamawiającego, jeżeli wykonany Przedmiot Umowy ma wady lub usterki zmniejszające jego wartość lub użyteczność ze względu na cel określony w</w:t>
      </w:r>
      <w:r w:rsidR="006F2EAB">
        <w:rPr>
          <w:rFonts w:ascii="Times New Roman" w:eastAsia="Times New Roman" w:hAnsi="Times New Roman" w:cs="Times New Roman"/>
        </w:rPr>
        <w:t> </w:t>
      </w:r>
      <w:r w:rsidRPr="004B0832">
        <w:rPr>
          <w:rFonts w:ascii="Times New Roman" w:eastAsia="Times New Roman" w:hAnsi="Times New Roman" w:cs="Times New Roman"/>
        </w:rPr>
        <w:t>Umowie lub wynikający z przeznaczenia rzeczy albo, jeżeli wykonany Przedmiot Umowy nie ma</w:t>
      </w:r>
      <w:r w:rsidR="006F2EAB">
        <w:rPr>
          <w:rFonts w:ascii="Times New Roman" w:eastAsia="Times New Roman" w:hAnsi="Times New Roman" w:cs="Times New Roman"/>
        </w:rPr>
        <w:t> </w:t>
      </w:r>
      <w:r w:rsidRPr="004B0832">
        <w:rPr>
          <w:rFonts w:ascii="Times New Roman" w:eastAsia="Times New Roman" w:hAnsi="Times New Roman" w:cs="Times New Roman"/>
        </w:rPr>
        <w:t>właściwości, które zgodnie z dokumentacją robót posiadać powinien lub został wydany w stanie niezupełnym.</w:t>
      </w:r>
    </w:p>
    <w:p w14:paraId="68161333" w14:textId="05F81157" w:rsidR="00630C32" w:rsidRPr="004B0832" w:rsidRDefault="00630C32"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jest odpowiedzialny z tytułu rękojmi za wady oraz usterki Przedmiotu Umowy istniejące w czasie dokonywania czynności odbioru oraz za wady i usterki powstałe po odbiorze, lecz wynikające  z przyczyn tkwiących w wykonanym Przedmiocie Umowy w chwili odbioru.</w:t>
      </w:r>
    </w:p>
    <w:p w14:paraId="31EB8057" w14:textId="413F3553" w:rsidR="00630C32" w:rsidRPr="004B0832" w:rsidRDefault="00630C32"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lastRenderedPageBreak/>
        <w:t xml:space="preserve"> 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14:paraId="5BA47251" w14:textId="43205E76" w:rsidR="00630C32" w:rsidRPr="004B0832" w:rsidRDefault="00630C32"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Po bezskutecznym upływie terminu wyznaczonego przez Zamawiającego, na usunięcie wad i usterek Zamawiający może powierzyć usunięcie wad lub usterek osobie trzeciej, na koszt Wykonawcy (wykonanie zastępcze)</w:t>
      </w:r>
      <w:r w:rsidR="00CC2DF5" w:rsidRPr="004B0832">
        <w:rPr>
          <w:rFonts w:ascii="Times New Roman" w:eastAsia="Times New Roman" w:hAnsi="Times New Roman" w:cs="Times New Roman"/>
        </w:rPr>
        <w:t>, bez zgody sądu</w:t>
      </w:r>
      <w:r w:rsidRPr="004B0832">
        <w:rPr>
          <w:rFonts w:ascii="Times New Roman" w:eastAsia="Times New Roman" w:hAnsi="Times New Roman" w:cs="Times New Roman"/>
        </w:rPr>
        <w:t xml:space="preserve">. Zamawiający ma obowiązek uprzedniego poinformowania Wykonawcy o zamiarze zastępczego usunięcia wad lub usterek.  Wykonanie zastępcze nie zwalnia Wykonawcy z  obowiązków wynikających z gwarancji i rękojmi. </w:t>
      </w:r>
    </w:p>
    <w:p w14:paraId="4EC26F6E" w14:textId="7E42DBBC" w:rsidR="00630C32" w:rsidRPr="004B0832" w:rsidRDefault="00630C32"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Strony ustalają, że wszelkie koszty poniesione przez Zamawiającego w związku z wykonaniem zastępczym Zamawiający może potrącić z wynagrodzenia Wykonawcy lub zabezpieczenia należytego wykonania umowy.</w:t>
      </w:r>
    </w:p>
    <w:p w14:paraId="1439BF48" w14:textId="6EF9E7FD" w:rsidR="00630C32" w:rsidRPr="004B0832" w:rsidRDefault="00630C32"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 przypadku wystąpienia wad, o charakterze istotnym, których nie da się usunąć, Zamawiający może odstąpić od umowy, bez wyznaczania terminu do usunięcia wad.</w:t>
      </w:r>
    </w:p>
    <w:p w14:paraId="066BEB5A" w14:textId="5957962B" w:rsidR="00630C32" w:rsidRPr="004B0832" w:rsidRDefault="00630C32"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Za wadę istotną uważa się wadę czyniącą Przedmiot Umowy niezdatnym do zwykłego użytku lub sprzeciwiającą się wyraźnie Umowie.</w:t>
      </w:r>
    </w:p>
    <w:p w14:paraId="75308607" w14:textId="56700420" w:rsidR="00630C32" w:rsidRPr="004B0832" w:rsidRDefault="00630C32"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Potwierdzenie przez Strony usunięcia wad albo oświadczenie Zamawiającego o wyborze innego uprawnienia przysługującego mu z tytułu rękojmi, wymaga formy pisemnej.</w:t>
      </w:r>
    </w:p>
    <w:p w14:paraId="6192AC6F" w14:textId="100B78EA" w:rsidR="00630C32" w:rsidRPr="004B0832" w:rsidRDefault="00AF4F08" w:rsidP="004B0832">
      <w:pPr>
        <w:pStyle w:val="Akapitzlist"/>
        <w:numPr>
          <w:ilvl w:val="0"/>
          <w:numId w:val="3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Zgłoszenie Wad lub Usterek, których termin usunięcia wykracza poza datę ważności gwarancji, powoduje wydłużenie okresu gwarancji jakości o okres od momentu zgłoszenia Wad lub Usterek do</w:t>
      </w:r>
      <w:r w:rsidR="006F2EAB">
        <w:rPr>
          <w:rFonts w:ascii="Times New Roman" w:eastAsia="Times New Roman" w:hAnsi="Times New Roman" w:cs="Times New Roman"/>
        </w:rPr>
        <w:t> </w:t>
      </w:r>
      <w:r w:rsidR="00630C32" w:rsidRPr="004B0832">
        <w:rPr>
          <w:rFonts w:ascii="Times New Roman" w:eastAsia="Times New Roman" w:hAnsi="Times New Roman" w:cs="Times New Roman"/>
        </w:rPr>
        <w:t>momentu ich skutecznego usunięcia.</w:t>
      </w:r>
    </w:p>
    <w:p w14:paraId="73C812C4" w14:textId="77777777" w:rsidR="006F2EAB" w:rsidRDefault="006F2EAB" w:rsidP="004B0832">
      <w:pPr>
        <w:autoSpaceDN w:val="0"/>
        <w:adjustRightInd w:val="0"/>
        <w:spacing w:after="0" w:line="240" w:lineRule="auto"/>
        <w:jc w:val="center"/>
        <w:rPr>
          <w:rFonts w:ascii="Times New Roman" w:eastAsia="Times New Roman" w:hAnsi="Times New Roman" w:cs="Times New Roman"/>
          <w:b/>
          <w:bCs/>
        </w:rPr>
      </w:pPr>
    </w:p>
    <w:p w14:paraId="52EDFBC2" w14:textId="1889A693"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§15.</w:t>
      </w:r>
    </w:p>
    <w:p w14:paraId="4690A910" w14:textId="5D84EBD7" w:rsidR="0030678F" w:rsidRPr="004B0832" w:rsidRDefault="00630C32" w:rsidP="006F2EAB">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POUFNOŚC INFORMACJI, KONFLIKT INTERESÓW i OCHRONA DANYCH OSOBOWYCH</w:t>
      </w:r>
    </w:p>
    <w:p w14:paraId="4A040232" w14:textId="1E0C51B9" w:rsidR="00AD4EFE" w:rsidRPr="004B0832" w:rsidRDefault="00630C32" w:rsidP="004B0832">
      <w:pPr>
        <w:pStyle w:val="Akapitzlist"/>
        <w:numPr>
          <w:ilvl w:val="0"/>
          <w:numId w:val="4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Zgodnie z art. 13 ust. 1 i ust. 2 ogólnego rozporządzenia o ochronie danych osobowych z dnia 27</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kwietnia 2016 r. Zamawiający informuje a Wykonawca przyjmuje do wiadomości, iż: </w:t>
      </w:r>
    </w:p>
    <w:p w14:paraId="1E14D237" w14:textId="7D85EB01" w:rsidR="00AD4EFE" w:rsidRPr="004B0832" w:rsidRDefault="004D40CD" w:rsidP="004B0832">
      <w:pPr>
        <w:pStyle w:val="Akapitzlist"/>
        <w:numPr>
          <w:ilvl w:val="0"/>
          <w:numId w:val="4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A</w:t>
      </w:r>
      <w:r w:rsidR="00630C32" w:rsidRPr="004B0832">
        <w:rPr>
          <w:rFonts w:ascii="Times New Roman" w:eastAsia="Times New Roman" w:hAnsi="Times New Roman" w:cs="Times New Roman"/>
        </w:rPr>
        <w:t>dministratorem danych osobowych Wykonawcy podanych w związku z realizacją niniejszej umowy  jest</w:t>
      </w:r>
      <w:r w:rsidR="001271D5" w:rsidRPr="004B0832">
        <w:rPr>
          <w:rFonts w:ascii="Times New Roman" w:eastAsia="Lucida Sans Unicode" w:hAnsi="Times New Roman" w:cs="Times New Roman"/>
          <w:kern w:val="1"/>
          <w:lang w:eastAsia="hi-IN" w:bidi="hi-IN"/>
        </w:rPr>
        <w:t xml:space="preserve"> dyrektor Biblioteki Pedagogicznej w Radomiu, adres: ul. Kościuszki 5A, telefon: </w:t>
      </w:r>
      <w:r w:rsidR="001271D5" w:rsidRPr="004B0832">
        <w:rPr>
          <w:rFonts w:ascii="Times New Roman" w:eastAsia="Lucida Sans Unicode" w:hAnsi="Times New Roman" w:cs="Times New Roman"/>
          <w:bCs/>
          <w:kern w:val="1"/>
          <w:lang w:eastAsia="hi-IN" w:bidi="hi-IN"/>
        </w:rPr>
        <w:t>48 345 95 50</w:t>
      </w:r>
      <w:r w:rsidR="001271D5" w:rsidRPr="004B0832">
        <w:rPr>
          <w:rFonts w:ascii="Times New Roman" w:eastAsia="Lucida Sans Unicode" w:hAnsi="Times New Roman" w:cs="Times New Roman"/>
          <w:kern w:val="1"/>
          <w:lang w:eastAsia="hi-IN" w:bidi="hi-IN"/>
        </w:rPr>
        <w:t>, mail: sekretariat@bp.radom.pl</w:t>
      </w:r>
      <w:r w:rsidR="00AD4EFE" w:rsidRPr="004B0832">
        <w:rPr>
          <w:rFonts w:ascii="Times New Roman" w:eastAsia="Times New Roman" w:hAnsi="Times New Roman" w:cs="Times New Roman"/>
        </w:rPr>
        <w:t>;</w:t>
      </w:r>
    </w:p>
    <w:p w14:paraId="2B506919" w14:textId="563A312D" w:rsidR="004D40CD" w:rsidRPr="004B0832" w:rsidRDefault="004D40CD" w:rsidP="004B0832">
      <w:pPr>
        <w:pStyle w:val="Akapitzlist"/>
        <w:numPr>
          <w:ilvl w:val="0"/>
          <w:numId w:val="4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Administrator wyznaczył Inspektora danych osobowych</w:t>
      </w:r>
      <w:r w:rsidR="00EF3C85" w:rsidRPr="004B0832">
        <w:rPr>
          <w:rFonts w:ascii="Times New Roman" w:eastAsia="Times New Roman" w:hAnsi="Times New Roman" w:cs="Times New Roman"/>
        </w:rPr>
        <w:t xml:space="preserve">, </w:t>
      </w:r>
      <w:r w:rsidRPr="004B0832">
        <w:rPr>
          <w:rFonts w:ascii="Times New Roman" w:eastAsia="Times New Roman" w:hAnsi="Times New Roman" w:cs="Times New Roman"/>
        </w:rPr>
        <w:t>z którym można skontaktować się</w:t>
      </w:r>
      <w:r w:rsidR="00EF3C85" w:rsidRPr="004B0832">
        <w:rPr>
          <w:rFonts w:ascii="Times New Roman" w:eastAsia="Times New Roman" w:hAnsi="Times New Roman" w:cs="Times New Roman"/>
        </w:rPr>
        <w:t xml:space="preserve"> pod adresem:</w:t>
      </w:r>
      <w:r w:rsidRPr="004B0832">
        <w:rPr>
          <w:rFonts w:ascii="Times New Roman" w:eastAsia="Times New Roman" w:hAnsi="Times New Roman" w:cs="Times New Roman"/>
        </w:rPr>
        <w:t xml:space="preserve"> </w:t>
      </w:r>
      <w:r w:rsidR="00EF3C85" w:rsidRPr="004B0832">
        <w:rPr>
          <w:rFonts w:ascii="Times New Roman" w:eastAsia="Times New Roman" w:hAnsi="Times New Roman" w:cs="Times New Roman"/>
        </w:rPr>
        <w:t>m.mazurek@ckziu.radom.pl.</w:t>
      </w:r>
    </w:p>
    <w:p w14:paraId="5BDD30B3" w14:textId="0648C899" w:rsidR="00630C32" w:rsidRPr="004B0832" w:rsidRDefault="00630C32" w:rsidP="004B0832">
      <w:pPr>
        <w:pStyle w:val="Akapitzlist"/>
        <w:numPr>
          <w:ilvl w:val="0"/>
          <w:numId w:val="4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Dane osobowe Wykonawcy przetwarzane będą w celu realizacji niniejszej umowy, na podstawie dobrowolnej zgody wyrażonej przez Wykonawcę poprzez podpisanie niniejszej umowy</w:t>
      </w:r>
      <w:r w:rsidR="00AD4EFE" w:rsidRPr="004B0832">
        <w:rPr>
          <w:rFonts w:ascii="Times New Roman" w:eastAsia="Times New Roman" w:hAnsi="Times New Roman" w:cs="Times New Roman"/>
        </w:rPr>
        <w:t>;</w:t>
      </w:r>
    </w:p>
    <w:p w14:paraId="4FA21779" w14:textId="1B6D312D" w:rsidR="00630C32" w:rsidRPr="004B0832" w:rsidRDefault="00630C32" w:rsidP="004B0832">
      <w:pPr>
        <w:pStyle w:val="Akapitzlist"/>
        <w:numPr>
          <w:ilvl w:val="0"/>
          <w:numId w:val="4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Dane osobowe Wykonawcy nie będą przekazywane odbiorcom ani nie będą przekazywane do</w:t>
      </w:r>
      <w:r w:rsidR="006F2EAB">
        <w:rPr>
          <w:rFonts w:ascii="Times New Roman" w:eastAsia="Times New Roman" w:hAnsi="Times New Roman" w:cs="Times New Roman"/>
        </w:rPr>
        <w:t> </w:t>
      </w:r>
      <w:r w:rsidRPr="004B0832">
        <w:rPr>
          <w:rFonts w:ascii="Times New Roman" w:eastAsia="Times New Roman" w:hAnsi="Times New Roman" w:cs="Times New Roman"/>
        </w:rPr>
        <w:t>państwa trzeciego/organizacji międzynarodowej</w:t>
      </w:r>
      <w:r w:rsidR="00AD4EFE" w:rsidRPr="004B0832">
        <w:rPr>
          <w:rFonts w:ascii="Times New Roman" w:eastAsia="Times New Roman" w:hAnsi="Times New Roman" w:cs="Times New Roman"/>
        </w:rPr>
        <w:t>;</w:t>
      </w:r>
    </w:p>
    <w:p w14:paraId="51688894" w14:textId="77777777" w:rsidR="00AD4EFE" w:rsidRPr="004B0832" w:rsidRDefault="00630C32" w:rsidP="004B0832">
      <w:pPr>
        <w:pStyle w:val="Akapitzlist"/>
        <w:numPr>
          <w:ilvl w:val="0"/>
          <w:numId w:val="4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Dane osobowe Wykonawcy będą przechowywane przez okres trwania umowy i przechowywania dokumentów finansowych związanych z realizacją zamówienia</w:t>
      </w:r>
      <w:r w:rsidR="00AD4EFE" w:rsidRPr="004B0832">
        <w:rPr>
          <w:rFonts w:ascii="Times New Roman" w:eastAsia="Times New Roman" w:hAnsi="Times New Roman" w:cs="Times New Roman"/>
        </w:rPr>
        <w:t>;</w:t>
      </w:r>
    </w:p>
    <w:p w14:paraId="6741550C" w14:textId="65EE4196" w:rsidR="00630C32" w:rsidRPr="004B0832" w:rsidRDefault="00630C32" w:rsidP="004B0832">
      <w:pPr>
        <w:pStyle w:val="Akapitzlist"/>
        <w:numPr>
          <w:ilvl w:val="0"/>
          <w:numId w:val="4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posiada prawo dostępu do treści swoich danych oraz prawo ich sprostowania, usunięcia, ograniczenia przetwarzania, prawo do przenoszenia danych, prawo wniesienia sprzeciwu, prawo do cofnięcia zgody w dowolnym momencie bez wpływu na zgodność z prawem przetwarzania;  </w:t>
      </w:r>
    </w:p>
    <w:p w14:paraId="5068AD56" w14:textId="16EC24E6" w:rsidR="00630C32" w:rsidRPr="004B0832" w:rsidRDefault="00630C32" w:rsidP="004B0832">
      <w:pPr>
        <w:pStyle w:val="Akapitzlist"/>
        <w:numPr>
          <w:ilvl w:val="0"/>
          <w:numId w:val="4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Wykonawca ma prawo wniesienia skargi do organu nadzorczego GIODO/ Prezesa Urzędu Ochrony Danych Osobowych gdy uzna, iż przetwarzanie danych osobowych Wykonawcy narusza przepisy ogólnego rozporządzenia o ochronie danych osobowych z dnia 27 kwietnia 2016 r.</w:t>
      </w:r>
    </w:p>
    <w:p w14:paraId="5ACE9F5F" w14:textId="182BC4DD" w:rsidR="00630C32" w:rsidRPr="004B0832" w:rsidRDefault="00630C32" w:rsidP="004B0832">
      <w:pPr>
        <w:pStyle w:val="Akapitzlist"/>
        <w:numPr>
          <w:ilvl w:val="0"/>
          <w:numId w:val="4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podanie przez Wykonawcę danych osobowych jest warunkiem podpisania niniejszej umowy przez Zamawiającego i Wykonawca jest zobowiązany do ich podania a konsekwencją niepodania danych osobowych będzie brak możliwości podpisania umowy z winy Wykonawcy. </w:t>
      </w:r>
    </w:p>
    <w:p w14:paraId="43C4E544" w14:textId="681C55B7" w:rsidR="00630C32" w:rsidRPr="004B0832" w:rsidRDefault="00630C32" w:rsidP="004B0832">
      <w:pPr>
        <w:pStyle w:val="Akapitzlist"/>
        <w:numPr>
          <w:ilvl w:val="0"/>
          <w:numId w:val="41"/>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Dane Wykonawcy nie będą przetwarzane w sposób zautomatyzowany ani też w formie profilowania.</w:t>
      </w:r>
    </w:p>
    <w:p w14:paraId="739C2ECD" w14:textId="47043A7A" w:rsidR="00630C32" w:rsidRPr="004B0832" w:rsidRDefault="00630C32" w:rsidP="004B0832">
      <w:pPr>
        <w:pStyle w:val="Akapitzlist"/>
        <w:numPr>
          <w:ilvl w:val="0"/>
          <w:numId w:val="4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zobowiązuje się do nieujawniania, w tym do nieudostępniania podmiotom trzecim (poza podmiotami, które uczestniczą w realizacji budowy), uzyskanych od Zamawiającego w związku z realizacją Umowy wszelkich informacji prawnie chronionych oraz tych, których utrata/udostępnienie lub ujawnienie podmiotom trzecim mogłoby spowodować szkodę materialną lub niematerialną dla Zamawiającego.</w:t>
      </w:r>
    </w:p>
    <w:p w14:paraId="49BC6B27" w14:textId="06E05BF0" w:rsidR="00630C32" w:rsidRPr="004B0832" w:rsidRDefault="00630C32" w:rsidP="004B0832">
      <w:pPr>
        <w:pStyle w:val="Akapitzlist"/>
        <w:numPr>
          <w:ilvl w:val="0"/>
          <w:numId w:val="4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Zobowiązanie do zachowania poufności, o którym mowa w ust. 2 nie odnosi się do informacji, które są publicznie znane bez naruszania zobowiązania do zachowania poufności oraz informacji ujawnionych za uprzednią pisemną zgodą Zamawiającego.</w:t>
      </w:r>
    </w:p>
    <w:p w14:paraId="5C679A99" w14:textId="37521A27" w:rsidR="00630C32" w:rsidRPr="004B0832" w:rsidRDefault="00630C32" w:rsidP="004B0832">
      <w:pPr>
        <w:pStyle w:val="Akapitzlist"/>
        <w:numPr>
          <w:ilvl w:val="0"/>
          <w:numId w:val="4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lastRenderedPageBreak/>
        <w:t xml:space="preserve">W przypadku rozwiązania lub wygaśnięcia Wykonawca zobowiązany jest do zwrotu Zamawiającemu lub zniszczenia wszelkich informacji, o których mowa w ust. 2, uzyskanych przez Wykonawcę  w związku </w:t>
      </w:r>
    </w:p>
    <w:p w14:paraId="5FC2151D" w14:textId="33B0D300" w:rsidR="00AD4EFE" w:rsidRPr="004B0832" w:rsidRDefault="00630C32" w:rsidP="004B0832">
      <w:pPr>
        <w:pStyle w:val="Akapitzlist"/>
        <w:autoSpaceDN w:val="0"/>
        <w:adjustRightInd w:val="0"/>
        <w:spacing w:after="0" w:line="240" w:lineRule="auto"/>
        <w:ind w:left="0"/>
        <w:jc w:val="both"/>
        <w:rPr>
          <w:rFonts w:ascii="Times New Roman" w:eastAsia="Times New Roman" w:hAnsi="Times New Roman" w:cs="Times New Roman"/>
        </w:rPr>
      </w:pPr>
      <w:r w:rsidRPr="004B0832">
        <w:rPr>
          <w:rFonts w:ascii="Times New Roman" w:eastAsia="Times New Roman" w:hAnsi="Times New Roman" w:cs="Times New Roman"/>
        </w:rPr>
        <w:t>z realizacją Umowy.</w:t>
      </w:r>
    </w:p>
    <w:p w14:paraId="36E6D373" w14:textId="77547F9F" w:rsidR="00630C32" w:rsidRPr="004B0832" w:rsidRDefault="00630C32" w:rsidP="004B0832">
      <w:pPr>
        <w:pStyle w:val="Akapitzlist"/>
        <w:numPr>
          <w:ilvl w:val="0"/>
          <w:numId w:val="4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Określone w niniejszym paragrafie zobowiązanie do zachowania poufności trwa także po ustaniu stosunku umownego.</w:t>
      </w:r>
    </w:p>
    <w:p w14:paraId="5DE52E90" w14:textId="76F621F5" w:rsidR="00630C32" w:rsidRPr="004B0832" w:rsidRDefault="00630C32" w:rsidP="004B0832">
      <w:pPr>
        <w:pStyle w:val="Akapitzlist"/>
        <w:numPr>
          <w:ilvl w:val="0"/>
          <w:numId w:val="4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 przypadku wystąpienia konfliktu interesów w trakcie realizacji Umowy Wykonawca zobowiązany jest niezwłocznie pisemnie powiadomić Zamawiającego o tym fakcie. Konflikt interesów  w rozumieniu Umowy to sytuacja, w której, ze względu na powstanie w trakcie realizacji Umowy związku </w:t>
      </w:r>
      <w:r w:rsidR="00AD4EFE" w:rsidRPr="004B0832">
        <w:rPr>
          <w:rFonts w:ascii="Times New Roman" w:eastAsia="Times New Roman" w:hAnsi="Times New Roman" w:cs="Times New Roman"/>
        </w:rPr>
        <w:br/>
      </w:r>
      <w:r w:rsidRPr="004B0832">
        <w:rPr>
          <w:rFonts w:ascii="Times New Roman" w:eastAsia="Times New Roman" w:hAnsi="Times New Roman" w:cs="Times New Roman"/>
        </w:rPr>
        <w:t>o jakimkolwiek charakterze i źródle, pomiędzy Wykonawcą a jakimkolwiek innym podmiotem, niemożliwa jest realizacja Umowy przez Wykonawcę w sposób rzetelny, bezstronny, obiektywny i</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zapewniający należyte zabezpieczenie interesu Zamawiającego. </w:t>
      </w:r>
    </w:p>
    <w:p w14:paraId="502BE536" w14:textId="7336F1C3" w:rsidR="00630C32" w:rsidRPr="004B0832" w:rsidRDefault="00630C32" w:rsidP="004B0832">
      <w:pPr>
        <w:pStyle w:val="Akapitzlist"/>
        <w:numPr>
          <w:ilvl w:val="0"/>
          <w:numId w:val="4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 sytuacji, o której mowa w ust. 6, Zamawiający niezwłocznie poinformuje Wykonawcę o</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czynnościach jakie podejmie w celu wyeliminowania konfliktu interesów. </w:t>
      </w:r>
    </w:p>
    <w:p w14:paraId="0F538F21" w14:textId="77777777" w:rsidR="006F2EAB" w:rsidRDefault="006F2EAB" w:rsidP="004B0832">
      <w:pPr>
        <w:autoSpaceDN w:val="0"/>
        <w:adjustRightInd w:val="0"/>
        <w:spacing w:after="0" w:line="240" w:lineRule="auto"/>
        <w:jc w:val="center"/>
        <w:rPr>
          <w:rFonts w:ascii="Times New Roman" w:eastAsia="Times New Roman" w:hAnsi="Times New Roman" w:cs="Times New Roman"/>
          <w:b/>
          <w:bCs/>
        </w:rPr>
      </w:pPr>
    </w:p>
    <w:p w14:paraId="3F0526BA" w14:textId="1DE5AE11"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§16.</w:t>
      </w:r>
    </w:p>
    <w:p w14:paraId="3ADCC32E" w14:textId="13A6AD5F" w:rsidR="00AD4EFE" w:rsidRPr="004B0832" w:rsidRDefault="00630C32" w:rsidP="006F2EAB">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KARY UMOWNE</w:t>
      </w:r>
    </w:p>
    <w:p w14:paraId="329F2B72" w14:textId="5C937C69" w:rsidR="00630C32" w:rsidRPr="004B0832" w:rsidRDefault="00630C32" w:rsidP="004B0832">
      <w:pPr>
        <w:pStyle w:val="Akapitzlist"/>
        <w:numPr>
          <w:ilvl w:val="1"/>
          <w:numId w:val="3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zapłaci Zamawiającemu kary umowne:</w:t>
      </w:r>
    </w:p>
    <w:p w14:paraId="39B5ACFD" w14:textId="521280DC"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za każdy rozpoczęty dzień </w:t>
      </w:r>
      <w:r w:rsidR="005C0C3A" w:rsidRPr="004B0832">
        <w:rPr>
          <w:rFonts w:ascii="Times New Roman" w:eastAsia="Times New Roman" w:hAnsi="Times New Roman" w:cs="Times New Roman"/>
        </w:rPr>
        <w:t>zwłoki</w:t>
      </w:r>
      <w:r w:rsidRPr="004B0832">
        <w:rPr>
          <w:rFonts w:ascii="Times New Roman" w:eastAsia="Times New Roman" w:hAnsi="Times New Roman" w:cs="Times New Roman"/>
        </w:rPr>
        <w:t xml:space="preserve"> w wykonaniu któregokolwiek obowiązku wynikającego z</w:t>
      </w:r>
      <w:r w:rsidR="006F2EAB">
        <w:rPr>
          <w:rFonts w:ascii="Times New Roman" w:eastAsia="Times New Roman" w:hAnsi="Times New Roman" w:cs="Times New Roman"/>
        </w:rPr>
        <w:t> </w:t>
      </w:r>
      <w:r w:rsidRPr="004B0832">
        <w:rPr>
          <w:rFonts w:ascii="Times New Roman" w:eastAsia="Times New Roman" w:hAnsi="Times New Roman" w:cs="Times New Roman"/>
        </w:rPr>
        <w:t>Umowy - w wysokości 0,</w:t>
      </w:r>
      <w:r w:rsidR="00BE07AD" w:rsidRPr="004B0832">
        <w:rPr>
          <w:rFonts w:ascii="Times New Roman" w:eastAsia="Times New Roman" w:hAnsi="Times New Roman" w:cs="Times New Roman"/>
        </w:rPr>
        <w:t xml:space="preserve">2 </w:t>
      </w:r>
      <w:r w:rsidRPr="004B0832">
        <w:rPr>
          <w:rFonts w:ascii="Times New Roman" w:eastAsia="Times New Roman" w:hAnsi="Times New Roman" w:cs="Times New Roman"/>
        </w:rPr>
        <w:t>% kwoty, o której mowa w § 13 ust. 1 w tym, w szczególności: za</w:t>
      </w:r>
      <w:r w:rsidR="006F2EAB">
        <w:rPr>
          <w:rFonts w:ascii="Times New Roman" w:eastAsia="Times New Roman" w:hAnsi="Times New Roman" w:cs="Times New Roman"/>
        </w:rPr>
        <w:t> </w:t>
      </w:r>
      <w:r w:rsidRPr="004B0832">
        <w:rPr>
          <w:rFonts w:ascii="Times New Roman" w:eastAsia="Times New Roman" w:hAnsi="Times New Roman" w:cs="Times New Roman"/>
        </w:rPr>
        <w:t>niedotrzymanie terminu realizacji niniejszej umowy</w:t>
      </w:r>
      <w:r w:rsidR="000E5C49" w:rsidRPr="004B0832">
        <w:rPr>
          <w:rFonts w:ascii="Times New Roman" w:eastAsia="Times New Roman" w:hAnsi="Times New Roman" w:cs="Times New Roman"/>
        </w:rPr>
        <w:t>;</w:t>
      </w:r>
    </w:p>
    <w:p w14:paraId="48FB9C9F" w14:textId="5F548919"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 każdy rozpoczęty d</w:t>
      </w:r>
      <w:r w:rsidR="005C0C3A" w:rsidRPr="004B0832">
        <w:rPr>
          <w:rFonts w:ascii="Times New Roman" w:eastAsia="Times New Roman" w:hAnsi="Times New Roman" w:cs="Times New Roman"/>
        </w:rPr>
        <w:t>zień zwłoki</w:t>
      </w:r>
      <w:r w:rsidRPr="004B0832">
        <w:rPr>
          <w:rFonts w:ascii="Times New Roman" w:eastAsia="Times New Roman" w:hAnsi="Times New Roman" w:cs="Times New Roman"/>
        </w:rPr>
        <w:t xml:space="preserve"> w usunięciu Wad lub Usterek stwierdzonych w okresie gwarancji lub rękojmi – w wysokości 0,1% wynagrodzenia umownego brutto, o którym mowa w § 13 ust. 1,</w:t>
      </w:r>
      <w:r w:rsidR="006F2EAB">
        <w:rPr>
          <w:rFonts w:ascii="Times New Roman" w:eastAsia="Times New Roman" w:hAnsi="Times New Roman" w:cs="Times New Roman"/>
        </w:rPr>
        <w:t> </w:t>
      </w:r>
      <w:r w:rsidRPr="004B0832">
        <w:rPr>
          <w:rFonts w:ascii="Times New Roman" w:eastAsia="Times New Roman" w:hAnsi="Times New Roman" w:cs="Times New Roman"/>
        </w:rPr>
        <w:t xml:space="preserve">za każdy dzień </w:t>
      </w:r>
      <w:r w:rsidR="005C0C3A" w:rsidRPr="004B0832">
        <w:rPr>
          <w:rFonts w:ascii="Times New Roman" w:eastAsia="Times New Roman" w:hAnsi="Times New Roman" w:cs="Times New Roman"/>
        </w:rPr>
        <w:t>zwłoki</w:t>
      </w:r>
      <w:r w:rsidRPr="004B0832">
        <w:rPr>
          <w:rFonts w:ascii="Times New Roman" w:eastAsia="Times New Roman" w:hAnsi="Times New Roman" w:cs="Times New Roman"/>
        </w:rPr>
        <w:t xml:space="preserve"> liczon</w:t>
      </w:r>
      <w:r w:rsidR="00BE07AD" w:rsidRPr="004B0832">
        <w:rPr>
          <w:rFonts w:ascii="Times New Roman" w:eastAsia="Times New Roman" w:hAnsi="Times New Roman" w:cs="Times New Roman"/>
        </w:rPr>
        <w:t>y</w:t>
      </w:r>
      <w:r w:rsidRPr="004B0832">
        <w:rPr>
          <w:rFonts w:ascii="Times New Roman" w:eastAsia="Times New Roman" w:hAnsi="Times New Roman" w:cs="Times New Roman"/>
        </w:rPr>
        <w:t xml:space="preserve"> od dnia wyznaczonego jako termin usunięcia Wad lub Usterek, łącznie nie więcej niż 10 % wynagrodzenia brutto, o którym mowa w § 13 ust. 1 Umowy;</w:t>
      </w:r>
    </w:p>
    <w:p w14:paraId="5BCD26E7" w14:textId="63BB90D5"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z tytułu odstąpienia przez </w:t>
      </w:r>
      <w:r w:rsidR="00BE07AD" w:rsidRPr="004B0832">
        <w:rPr>
          <w:rFonts w:ascii="Times New Roman" w:eastAsia="Times New Roman" w:hAnsi="Times New Roman" w:cs="Times New Roman"/>
        </w:rPr>
        <w:t xml:space="preserve">Wykonawcę lub </w:t>
      </w:r>
      <w:r w:rsidRPr="004B0832">
        <w:rPr>
          <w:rFonts w:ascii="Times New Roman" w:eastAsia="Times New Roman" w:hAnsi="Times New Roman" w:cs="Times New Roman"/>
        </w:rPr>
        <w:t>Zamawiającego od Umowy, z przyczyn leżących po</w:t>
      </w:r>
      <w:r w:rsidR="006F2EAB">
        <w:rPr>
          <w:rFonts w:ascii="Times New Roman" w:eastAsia="Times New Roman" w:hAnsi="Times New Roman" w:cs="Times New Roman"/>
        </w:rPr>
        <w:t> </w:t>
      </w:r>
      <w:r w:rsidRPr="004B0832">
        <w:rPr>
          <w:rFonts w:ascii="Times New Roman" w:eastAsia="Times New Roman" w:hAnsi="Times New Roman" w:cs="Times New Roman"/>
        </w:rPr>
        <w:t>stronie Wykonawcy, w wysokości 10% wynagrodzenia brutto, o którym mowa w § 13 ust. 1;</w:t>
      </w:r>
    </w:p>
    <w:p w14:paraId="685A4D3F" w14:textId="7A085F47"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z tytułu braku zapłaty i nieterminowej zapłaty wynagrodzenia należnego podwykonawcy lub dalszemu podwykonawcy – w wysokości 0,2 % wynagrodzenia umownego , o którym mowa w § 13 ust. 1, za każdy dzień </w:t>
      </w:r>
      <w:r w:rsidR="000E5C49" w:rsidRPr="004B0832">
        <w:rPr>
          <w:rFonts w:ascii="Times New Roman" w:eastAsia="Times New Roman" w:hAnsi="Times New Roman" w:cs="Times New Roman"/>
        </w:rPr>
        <w:t>zwłoki</w:t>
      </w:r>
      <w:r w:rsidRPr="004B0832">
        <w:rPr>
          <w:rFonts w:ascii="Times New Roman" w:eastAsia="Times New Roman" w:hAnsi="Times New Roman" w:cs="Times New Roman"/>
        </w:rPr>
        <w:t>, licząc od upływu terminu zapłaty określonego w umowie o</w:t>
      </w:r>
      <w:r w:rsidR="006F2EAB">
        <w:rPr>
          <w:rFonts w:ascii="Times New Roman" w:eastAsia="Times New Roman" w:hAnsi="Times New Roman" w:cs="Times New Roman"/>
        </w:rPr>
        <w:t> </w:t>
      </w:r>
      <w:r w:rsidRPr="004B0832">
        <w:rPr>
          <w:rFonts w:ascii="Times New Roman" w:eastAsia="Times New Roman" w:hAnsi="Times New Roman" w:cs="Times New Roman"/>
        </w:rPr>
        <w:t>podwykonawstwo;</w:t>
      </w:r>
    </w:p>
    <w:p w14:paraId="6B526837" w14:textId="7816EB16"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za nieprzedłożenie do zaakceptowania projektu umowy o podwykonawstwo, której przedmiotem są roboty budowlane lub projektu jej zmiany - w wysokości 0,2 % wynagrodzenia umownego, </w:t>
      </w:r>
      <w:r w:rsidR="001B684F" w:rsidRPr="004B0832">
        <w:rPr>
          <w:rFonts w:ascii="Times New Roman" w:eastAsia="Times New Roman" w:hAnsi="Times New Roman" w:cs="Times New Roman"/>
        </w:rPr>
        <w:br/>
      </w:r>
      <w:r w:rsidRPr="004B0832">
        <w:rPr>
          <w:rFonts w:ascii="Times New Roman" w:eastAsia="Times New Roman" w:hAnsi="Times New Roman" w:cs="Times New Roman"/>
        </w:rPr>
        <w:t>o którym mowa w § 13 ust. 1, za każdy przypadek nieprzedłożenia;</w:t>
      </w:r>
    </w:p>
    <w:p w14:paraId="5374E942" w14:textId="72C6507F"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za nieprzedłożenie poświadczonej za zgodność z oryginałem kopii umowy o podwykonawstwo lub jej zmiany – </w:t>
      </w:r>
      <w:bookmarkStart w:id="3" w:name="_Hlk63955227"/>
      <w:r w:rsidRPr="004B0832">
        <w:rPr>
          <w:rFonts w:ascii="Times New Roman" w:eastAsia="Times New Roman" w:hAnsi="Times New Roman" w:cs="Times New Roman"/>
        </w:rPr>
        <w:t>w wysokości 0,2 % wynagrodzenia umownego, o którym mowa w § 13 ust. 1, za każdy przypadek nieprzedłożenia</w:t>
      </w:r>
      <w:bookmarkEnd w:id="3"/>
      <w:r w:rsidRPr="004B0832">
        <w:rPr>
          <w:rFonts w:ascii="Times New Roman" w:eastAsia="Times New Roman" w:hAnsi="Times New Roman" w:cs="Times New Roman"/>
        </w:rPr>
        <w:t>;</w:t>
      </w:r>
    </w:p>
    <w:p w14:paraId="3D0AFF3D" w14:textId="0FC371D0" w:rsidR="000E5C49" w:rsidRPr="004B0832" w:rsidRDefault="000E5C49"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 niedokonanie</w:t>
      </w:r>
      <w:r w:rsidRPr="004B0832">
        <w:rPr>
          <w:rFonts w:ascii="Times New Roman" w:hAnsi="Times New Roman" w:cs="Times New Roman"/>
        </w:rPr>
        <w:t xml:space="preserve"> </w:t>
      </w:r>
      <w:r w:rsidRPr="004B0832">
        <w:rPr>
          <w:rFonts w:ascii="Times New Roman" w:eastAsia="Times New Roman" w:hAnsi="Times New Roman" w:cs="Times New Roman"/>
        </w:rPr>
        <w:t>zmiany umowy o podwykonawstwo w zakresie terminu zapłaty, zgodnie z § 6 ust. 21 Umowy, w wysokości 0,2 % wynagrodzenia umownego, o którym mowa w § 13 ust. 1, za każdy stwierdzony przypadek.</w:t>
      </w:r>
    </w:p>
    <w:p w14:paraId="47257CBE" w14:textId="4F41A5BB"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 każdy  przypadek nieprzestrzegania wynikających z przepisów warunków bhp lub ppoż, wysokości 1.000,00 zł, za każdy stwierdzony przez Inspektora nadzoru inwestorskiego przypadek;</w:t>
      </w:r>
    </w:p>
    <w:p w14:paraId="042F50DB" w14:textId="1E6347ED"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za nieprzedstawienie oświadczenia/wykazu, o których mowa w § 7 ust. 1</w:t>
      </w:r>
      <w:r w:rsidR="00816A87" w:rsidRPr="004B0832">
        <w:rPr>
          <w:rFonts w:ascii="Times New Roman" w:eastAsia="Times New Roman" w:hAnsi="Times New Roman" w:cs="Times New Roman"/>
        </w:rPr>
        <w:t>2</w:t>
      </w:r>
      <w:r w:rsidRPr="004B0832">
        <w:rPr>
          <w:rFonts w:ascii="Times New Roman" w:eastAsia="Times New Roman" w:hAnsi="Times New Roman" w:cs="Times New Roman"/>
        </w:rPr>
        <w:t xml:space="preserve"> Umowy w terminie wyznaczonym przez Zamawiającego – w wysokości 500,00 zł za każdy dzień </w:t>
      </w:r>
      <w:r w:rsidR="000D2E27" w:rsidRPr="004B0832">
        <w:rPr>
          <w:rFonts w:ascii="Times New Roman" w:eastAsia="Times New Roman" w:hAnsi="Times New Roman" w:cs="Times New Roman"/>
        </w:rPr>
        <w:t>zwłoki</w:t>
      </w:r>
      <w:r w:rsidRPr="004B0832">
        <w:rPr>
          <w:rFonts w:ascii="Times New Roman" w:eastAsia="Times New Roman" w:hAnsi="Times New Roman" w:cs="Times New Roman"/>
        </w:rPr>
        <w:t>;</w:t>
      </w:r>
    </w:p>
    <w:p w14:paraId="2282D7D7" w14:textId="6F7E83ED"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za realizowanie Przedmiotu Umowy przez podwykonawców, co do których nie ma zgody Zamawiającego, w o której mowa w § 6 ust. </w:t>
      </w:r>
      <w:r w:rsidR="00E77F2E" w:rsidRPr="004B0832">
        <w:rPr>
          <w:rFonts w:ascii="Times New Roman" w:eastAsia="Times New Roman" w:hAnsi="Times New Roman" w:cs="Times New Roman"/>
        </w:rPr>
        <w:t>6</w:t>
      </w:r>
      <w:r w:rsidRPr="004B0832">
        <w:rPr>
          <w:rFonts w:ascii="Times New Roman" w:eastAsia="Times New Roman" w:hAnsi="Times New Roman" w:cs="Times New Roman"/>
        </w:rPr>
        <w:t xml:space="preserve"> Umowy – w wysokości 1 000,00 zł za każdy stwierdzony przypadek naruszenia;</w:t>
      </w:r>
    </w:p>
    <w:p w14:paraId="109F2801" w14:textId="742976B6" w:rsidR="00630C32" w:rsidRPr="004B0832" w:rsidRDefault="00630C32" w:rsidP="004B0832">
      <w:pPr>
        <w:pStyle w:val="Akapitzlist"/>
        <w:numPr>
          <w:ilvl w:val="0"/>
          <w:numId w:val="42"/>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 w przypadku nieprzedłożenia Zamawiającemu kopii polisy ubezpieczenia OC lub  kopii potwierdzenia jej opłacenia w terminie wynikającym z Umowy – w wysokości 200,00 zł za każdy rozpoczęty dzień </w:t>
      </w:r>
      <w:r w:rsidR="000D2E27" w:rsidRPr="004B0832">
        <w:rPr>
          <w:rFonts w:ascii="Times New Roman" w:eastAsia="Times New Roman" w:hAnsi="Times New Roman" w:cs="Times New Roman"/>
        </w:rPr>
        <w:t>zwłoki</w:t>
      </w:r>
      <w:r w:rsidRPr="004B0832">
        <w:rPr>
          <w:rFonts w:ascii="Times New Roman" w:eastAsia="Times New Roman" w:hAnsi="Times New Roman" w:cs="Times New Roman"/>
        </w:rPr>
        <w:t>.</w:t>
      </w:r>
    </w:p>
    <w:p w14:paraId="3B643419" w14:textId="553833EC" w:rsidR="00630C32" w:rsidRPr="004B0832" w:rsidRDefault="00630C32" w:rsidP="004B0832">
      <w:pPr>
        <w:pStyle w:val="Akapitzlist"/>
        <w:numPr>
          <w:ilvl w:val="1"/>
          <w:numId w:val="3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Jeżeli kara umowna nie pokrywa poniesionej szkody, Strony mogą żądać odszkodowania uzupełniającego na zasadach ogólnych określonych przepisami Kodeksu cywilnego. W przypadkach niezrealizowania lub nienależytego zrealizowania przez Wykonawcę zobowiązań umownych nie objętych odszkodowaniem w formie kar umownych Wykonawca będzie ponosił odpowiedzialność odszkodowawczą na zasadach ogólnych określonych przepisami Kodeksu cywilnego.</w:t>
      </w:r>
    </w:p>
    <w:p w14:paraId="0E2F7EF3" w14:textId="557DA58A" w:rsidR="00630C32" w:rsidRPr="004B0832" w:rsidRDefault="00630C32" w:rsidP="004B0832">
      <w:pPr>
        <w:pStyle w:val="Akapitzlist"/>
        <w:numPr>
          <w:ilvl w:val="1"/>
          <w:numId w:val="3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lastRenderedPageBreak/>
        <w:t>W przypadku spowodowania przez Wykonawcę szkody w mieniu Zamawiającego przy realizacji Umowy, Zamawiający wystawi notę obciążeniową, na podstawie której Wykonawca będzie zobowiązany zapłacić Zamawiającemu odszkodowanie za powstałe szkody.</w:t>
      </w:r>
    </w:p>
    <w:p w14:paraId="4F25D7EA" w14:textId="2DD2653B" w:rsidR="00630C32" w:rsidRPr="004B0832" w:rsidRDefault="00630C32" w:rsidP="004B0832">
      <w:pPr>
        <w:pStyle w:val="Akapitzlist"/>
        <w:numPr>
          <w:ilvl w:val="1"/>
          <w:numId w:val="3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Ewentualne należności z tytułu kar umownych lub odszkodowań zostaną według uznania Zamawiającego potrącone, z zabezpieczenia należytego realizowania Umowy, z wynagrodzenia Wykonawcy lub Wykonawca zapłaci należność na rachunek bankowy Zamawiającego wskazany w</w:t>
      </w:r>
      <w:r w:rsidR="00325E80">
        <w:rPr>
          <w:rFonts w:ascii="Times New Roman" w:eastAsia="Times New Roman" w:hAnsi="Times New Roman" w:cs="Times New Roman"/>
        </w:rPr>
        <w:t> </w:t>
      </w:r>
      <w:r w:rsidRPr="004B0832">
        <w:rPr>
          <w:rFonts w:ascii="Times New Roman" w:eastAsia="Times New Roman" w:hAnsi="Times New Roman" w:cs="Times New Roman"/>
        </w:rPr>
        <w:t>nocie obciążeniowej, w terminie 14 dni od daty jej wystawienia.</w:t>
      </w:r>
    </w:p>
    <w:p w14:paraId="36D2F669" w14:textId="44E5E307" w:rsidR="00630C32" w:rsidRPr="004B0832" w:rsidRDefault="00630C32" w:rsidP="004B0832">
      <w:pPr>
        <w:pStyle w:val="Akapitzlist"/>
        <w:numPr>
          <w:ilvl w:val="1"/>
          <w:numId w:val="31"/>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Kary umowne, o których mowa w ust. 2 mogą podlegać stosownemu łączeniu i podlegają sumowaniu</w:t>
      </w:r>
      <w:r w:rsidR="000E5C49" w:rsidRPr="004B0832">
        <w:rPr>
          <w:rFonts w:ascii="Times New Roman" w:eastAsia="Times New Roman" w:hAnsi="Times New Roman" w:cs="Times New Roman"/>
        </w:rPr>
        <w:t xml:space="preserve">, z zastrzeżeniem, że łączna maksymalną wysokość kar umownych nie może przekroczyć </w:t>
      </w:r>
      <w:r w:rsidR="000B4755" w:rsidRPr="004B0832">
        <w:rPr>
          <w:rFonts w:ascii="Times New Roman" w:eastAsia="Times New Roman" w:hAnsi="Times New Roman" w:cs="Times New Roman"/>
        </w:rPr>
        <w:t>50</w:t>
      </w:r>
      <w:r w:rsidR="000E5C49" w:rsidRPr="004B0832">
        <w:rPr>
          <w:rFonts w:ascii="Times New Roman" w:eastAsia="Times New Roman" w:hAnsi="Times New Roman" w:cs="Times New Roman"/>
        </w:rPr>
        <w:t xml:space="preserve">% wartości  </w:t>
      </w:r>
      <w:r w:rsidR="00DA4F9E" w:rsidRPr="004B0832">
        <w:rPr>
          <w:rFonts w:ascii="Times New Roman" w:eastAsia="Times New Roman" w:hAnsi="Times New Roman" w:cs="Times New Roman"/>
        </w:rPr>
        <w:t xml:space="preserve">wynagrodzenia umownego, o którym mowa w § 13 ust. 1. </w:t>
      </w:r>
      <w:r w:rsidRPr="004B0832">
        <w:rPr>
          <w:rFonts w:ascii="Times New Roman" w:eastAsia="Times New Roman" w:hAnsi="Times New Roman" w:cs="Times New Roman"/>
        </w:rPr>
        <w:t>Kary umowne są naliczane niezależnie od skorzystania z prawa odstąpienia od Umowy.</w:t>
      </w:r>
    </w:p>
    <w:p w14:paraId="61138518" w14:textId="77777777" w:rsidR="00325E80" w:rsidRDefault="00325E80" w:rsidP="004B0832">
      <w:pPr>
        <w:autoSpaceDN w:val="0"/>
        <w:adjustRightInd w:val="0"/>
        <w:spacing w:after="0" w:line="240" w:lineRule="auto"/>
        <w:jc w:val="center"/>
        <w:rPr>
          <w:rFonts w:ascii="Times New Roman" w:eastAsia="Times New Roman" w:hAnsi="Times New Roman" w:cs="Times New Roman"/>
          <w:b/>
          <w:bCs/>
        </w:rPr>
      </w:pPr>
    </w:p>
    <w:p w14:paraId="5643D9D5" w14:textId="0704E00A"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§17.</w:t>
      </w:r>
    </w:p>
    <w:p w14:paraId="0792A122" w14:textId="62E1AF09" w:rsidR="00DA4F9E" w:rsidRPr="004B0832" w:rsidRDefault="00630C32" w:rsidP="00325E80">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ODSTĄPIENIE OD UMOWY</w:t>
      </w:r>
    </w:p>
    <w:p w14:paraId="05C888C3" w14:textId="609D2A91" w:rsidR="00630C32" w:rsidRPr="004B0832" w:rsidRDefault="00630C32"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Zamawiający ma prawo zachowując prawa i roszczenia przeciwko Wykonawcy odstąpić od Umowy w całości lub w części, z następujących przyczyn:</w:t>
      </w:r>
    </w:p>
    <w:p w14:paraId="793347A6" w14:textId="5591861A" w:rsidR="00630C32" w:rsidRPr="004B0832" w:rsidRDefault="00630C32" w:rsidP="004B0832">
      <w:pPr>
        <w:pStyle w:val="Akapitzlist"/>
        <w:numPr>
          <w:ilvl w:val="0"/>
          <w:numId w:val="4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 w przypadku realizacji Umowy w sposób nienależyty (niezgodny z postanowieniami Umowy) mimo uprzedniego dwukrotnego pisemnego wezwania do należytej realizacji Umowy</w:t>
      </w:r>
      <w:r w:rsidR="00DA4F9E" w:rsidRPr="004B0832">
        <w:rPr>
          <w:rFonts w:ascii="Times New Roman" w:eastAsia="Times New Roman" w:hAnsi="Times New Roman" w:cs="Times New Roman"/>
        </w:rPr>
        <w:t>;</w:t>
      </w:r>
    </w:p>
    <w:p w14:paraId="3F50AEF4" w14:textId="52D8D66C" w:rsidR="00630C32" w:rsidRPr="004B0832" w:rsidRDefault="00630C32" w:rsidP="004B0832">
      <w:pPr>
        <w:pStyle w:val="Akapitzlist"/>
        <w:numPr>
          <w:ilvl w:val="0"/>
          <w:numId w:val="4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gdy Wykonawca nie przystąpi do rozpoczęcia robót w terminie określonym w § 10 ust. 2 lub przerwał wykonywanie Przedmiotu Umowy na okres dłuższy niż 14 dni bez uzasadnionej przyczyny lub nastąpi rażące opóźnienie w przekroczeniu terminów wynikających z</w:t>
      </w:r>
      <w:r w:rsidR="00325E80">
        <w:rPr>
          <w:rFonts w:ascii="Times New Roman" w:eastAsia="Times New Roman" w:hAnsi="Times New Roman" w:cs="Times New Roman"/>
        </w:rPr>
        <w:t> </w:t>
      </w:r>
      <w:r w:rsidRPr="004B0832">
        <w:rPr>
          <w:rFonts w:ascii="Times New Roman" w:eastAsia="Times New Roman" w:hAnsi="Times New Roman" w:cs="Times New Roman"/>
        </w:rPr>
        <w:t>Harmonogramu. Za rażące opóźnienie Strony uznają przekroczenie o 14 dni terminów wynikających z aktualnego Harmonogramu;</w:t>
      </w:r>
    </w:p>
    <w:p w14:paraId="1554A607" w14:textId="49FA4A0E" w:rsidR="00630C32" w:rsidRPr="004B0832" w:rsidRDefault="00630C32" w:rsidP="004B0832">
      <w:pPr>
        <w:pStyle w:val="Akapitzlist"/>
        <w:numPr>
          <w:ilvl w:val="0"/>
          <w:numId w:val="4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gdy Wykonawca nie okazał na żądanie Zamawiającego lub Inspektora nadzoru inwestorskiego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14:paraId="6B7216C8" w14:textId="49E5691C" w:rsidR="00630C32" w:rsidRPr="004B0832" w:rsidRDefault="00630C32" w:rsidP="004B0832">
      <w:pPr>
        <w:pStyle w:val="Akapitzlist"/>
        <w:numPr>
          <w:ilvl w:val="0"/>
          <w:numId w:val="4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gdy Wykonawca nie przedstawił Zamawiającemu przed rozpoczęciem wykonywania Przedmiotu Umowy lub na 7 dni przed upływem terminu obowiązywania polisy ubezpieczeniowej (lub innego dokumentu potwierdzającego posiadanie przedmiotowego ubezpieczenia) dowodu jej przedłużenia albo przedstawił polisę (lub inny dokument potwierdzający posiadanie przedmiotowego ubezpieczenia) na kwotę niższą niż określona w § 5 ust. 3;</w:t>
      </w:r>
    </w:p>
    <w:p w14:paraId="12E0F85C" w14:textId="248DB0D0" w:rsidR="00630C32" w:rsidRPr="004B0832" w:rsidRDefault="00630C32" w:rsidP="004B0832">
      <w:pPr>
        <w:pStyle w:val="Akapitzlist"/>
        <w:numPr>
          <w:ilvl w:val="0"/>
          <w:numId w:val="4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 przypadku konieczności wielokrotnego (co najmniej trzykrotnego) dokonywania bezpośredniej zapłaty podwykonawcy lub dalszemu podwykonawcy lub konieczności dokonania bezpośrednich zapłat na sumę większą niż 5% wartości Umowy w sprawie zamówienia publicznego;</w:t>
      </w:r>
    </w:p>
    <w:p w14:paraId="5BA4A515" w14:textId="108071F5" w:rsidR="00630C32" w:rsidRPr="004B0832" w:rsidRDefault="00630C32" w:rsidP="004B0832">
      <w:pPr>
        <w:pStyle w:val="Akapitzlist"/>
        <w:numPr>
          <w:ilvl w:val="0"/>
          <w:numId w:val="4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 przypadku, gdy Wykonawca nie posiada lub utracił właściwości, które zgodnie z</w:t>
      </w:r>
      <w:r w:rsidR="00325E80">
        <w:rPr>
          <w:rFonts w:ascii="Times New Roman" w:eastAsia="Times New Roman" w:hAnsi="Times New Roman" w:cs="Times New Roman"/>
        </w:rPr>
        <w:t> </w:t>
      </w:r>
      <w:r w:rsidRPr="004B0832">
        <w:rPr>
          <w:rFonts w:ascii="Times New Roman" w:eastAsia="Times New Roman" w:hAnsi="Times New Roman" w:cs="Times New Roman"/>
        </w:rPr>
        <w:t xml:space="preserve">postanowieniami Umowy i dokumentacji </w:t>
      </w:r>
      <w:r w:rsidR="00EF3C85" w:rsidRPr="004B0832">
        <w:rPr>
          <w:rFonts w:ascii="Times New Roman" w:eastAsia="Times New Roman" w:hAnsi="Times New Roman" w:cs="Times New Roman"/>
        </w:rPr>
        <w:t>postępowania</w:t>
      </w:r>
      <w:r w:rsidRPr="004B0832">
        <w:rPr>
          <w:rFonts w:ascii="Times New Roman" w:eastAsia="Times New Roman" w:hAnsi="Times New Roman" w:cs="Times New Roman"/>
        </w:rPr>
        <w:t xml:space="preserve"> są konieczne dla realizacji Umowy;</w:t>
      </w:r>
    </w:p>
    <w:p w14:paraId="565DF14B" w14:textId="2B9603B3" w:rsidR="00630C32" w:rsidRPr="004B0832" w:rsidRDefault="00630C32" w:rsidP="004B0832">
      <w:pPr>
        <w:pStyle w:val="Akapitzlist"/>
        <w:numPr>
          <w:ilvl w:val="0"/>
          <w:numId w:val="44"/>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 przypadku gdy Wykonawca dokonał cesji Umowy lub jej części bez pisemnej zgody Zamawiającego.</w:t>
      </w:r>
    </w:p>
    <w:p w14:paraId="6CFE9BD7" w14:textId="279EF36B" w:rsidR="00630C32" w:rsidRPr="004B0832" w:rsidRDefault="00630C32"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Zamawiający może odstąpić od umowy w terminie 30 dni od dnia pozyskania wiedzy o powstaniu okoliczności uzasadniającej odstąpienie.</w:t>
      </w:r>
    </w:p>
    <w:p w14:paraId="7EAD7FE3" w14:textId="73DD5B5A" w:rsidR="00630C32" w:rsidRPr="004B0832" w:rsidRDefault="00630C32"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Oświadczenie o odstąpieniu od Umowy wymaga dla swej ważności formy pisemnej. </w:t>
      </w:r>
    </w:p>
    <w:p w14:paraId="6110202C" w14:textId="030D088C" w:rsidR="00630C32" w:rsidRPr="004B0832" w:rsidRDefault="00630C32"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 razie zaistnienia istotnej zmiany okoliczności powodującej, że realizacja Umowy nie leży w</w:t>
      </w:r>
      <w:r w:rsidR="00325E80">
        <w:rPr>
          <w:rFonts w:ascii="Times New Roman" w:eastAsia="Times New Roman" w:hAnsi="Times New Roman" w:cs="Times New Roman"/>
        </w:rPr>
        <w:t> </w:t>
      </w:r>
      <w:r w:rsidRPr="004B0832">
        <w:rPr>
          <w:rFonts w:ascii="Times New Roman" w:eastAsia="Times New Roman" w:hAnsi="Times New Roman" w:cs="Times New Roman"/>
        </w:rPr>
        <w:t>interesie publicznym, czego nie można było przewidzieć w chwili zawarcia Umowy, Zamawiający może odstąpić od Umowy w terminie 30 dni od powzięcia wiadomości o powyższych okolicznościach. Wykonawca ma prawo żądać jedynie wynagrodzenia należnego mu z tytułu realizacji części Umowy.</w:t>
      </w:r>
    </w:p>
    <w:p w14:paraId="42AF29CD" w14:textId="5E48E286" w:rsidR="00630C32" w:rsidRPr="004B0832" w:rsidRDefault="00630C32"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Odstąpienie wywiera skutek na przyszłość, z zastrzeżeniem poniższych postanowień. W przypadku odstąpienia od Umowy przez Wykonawcę lub Zamawiającego,  Wykonawca ma obowiązek:</w:t>
      </w:r>
    </w:p>
    <w:p w14:paraId="34E3AF8E" w14:textId="1FAD6AA9" w:rsidR="00630C32" w:rsidRPr="004B0832" w:rsidRDefault="00630C32" w:rsidP="004B0832">
      <w:pPr>
        <w:pStyle w:val="Akapitzlist"/>
        <w:numPr>
          <w:ilvl w:val="0"/>
          <w:numId w:val="4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natychmiast wstrzymać wykonywanie robót, poza mającymi na celu ochronę życia i własności i</w:t>
      </w:r>
      <w:r w:rsidR="00325E80">
        <w:rPr>
          <w:rFonts w:ascii="Times New Roman" w:eastAsia="Times New Roman" w:hAnsi="Times New Roman" w:cs="Times New Roman"/>
        </w:rPr>
        <w:t> </w:t>
      </w:r>
      <w:r w:rsidRPr="004B0832">
        <w:rPr>
          <w:rFonts w:ascii="Times New Roman" w:eastAsia="Times New Roman" w:hAnsi="Times New Roman" w:cs="Times New Roman"/>
        </w:rPr>
        <w:t>zabezpieczyć przerwane roboty w zakresie obustronnie uzgodnionym oraz zabezpieczyć teren</w:t>
      </w:r>
      <w:r w:rsidR="00325E80">
        <w:rPr>
          <w:rFonts w:ascii="Times New Roman" w:eastAsia="Times New Roman" w:hAnsi="Times New Roman" w:cs="Times New Roman"/>
        </w:rPr>
        <w:t> </w:t>
      </w:r>
      <w:r w:rsidRPr="004B0832">
        <w:rPr>
          <w:rFonts w:ascii="Times New Roman" w:eastAsia="Times New Roman" w:hAnsi="Times New Roman" w:cs="Times New Roman"/>
        </w:rPr>
        <w:t>budowy i opuścić go najpóźniej w terminie wskazanym przez Zamawiającego</w:t>
      </w:r>
      <w:r w:rsidR="00DA4F9E" w:rsidRPr="004B0832">
        <w:rPr>
          <w:rFonts w:ascii="Times New Roman" w:eastAsia="Times New Roman" w:hAnsi="Times New Roman" w:cs="Times New Roman"/>
        </w:rPr>
        <w:t>;</w:t>
      </w:r>
    </w:p>
    <w:p w14:paraId="1DD2AD9C" w14:textId="13E6AD62" w:rsidR="00630C32" w:rsidRPr="004B0832" w:rsidRDefault="00630C32" w:rsidP="004B0832">
      <w:pPr>
        <w:pStyle w:val="Akapitzlist"/>
        <w:numPr>
          <w:ilvl w:val="0"/>
          <w:numId w:val="45"/>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5AC40B67" w14:textId="0C15B157" w:rsidR="00630C32" w:rsidRPr="004B0832" w:rsidRDefault="00630C32"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W  terminie  30 dni  od  zawiadomienia  o  odstąpieniu Wykonawca  zobowiązany  jest  do dokonania i dostarczenia Zamawiającemu  inwentaryzacji  robót według  stanu  na  dzień odstąpienia  oraz </w:t>
      </w:r>
      <w:r w:rsidRPr="004B0832">
        <w:rPr>
          <w:rFonts w:ascii="Times New Roman" w:eastAsia="Times New Roman" w:hAnsi="Times New Roman" w:cs="Times New Roman"/>
        </w:rPr>
        <w:lastRenderedPageBreak/>
        <w:t>zgłoszenia Zamawiającemu gotowości do odbioru robót przerwanych oraz robót zabezpieczających. W</w:t>
      </w:r>
      <w:r w:rsidR="00325E80">
        <w:rPr>
          <w:rFonts w:ascii="Times New Roman" w:eastAsia="Times New Roman" w:hAnsi="Times New Roman" w:cs="Times New Roman"/>
        </w:rPr>
        <w:t> </w:t>
      </w:r>
      <w:r w:rsidRPr="004B0832">
        <w:rPr>
          <w:rFonts w:ascii="Times New Roman" w:eastAsia="Times New Roman" w:hAnsi="Times New Roman" w:cs="Times New Roman"/>
        </w:rPr>
        <w:t>przypadku niezgłoszenia w tym terminie gotowości do odbioru, Zamawiający ma prawo przeprowadzić odbiór jednostronny.</w:t>
      </w:r>
    </w:p>
    <w:p w14:paraId="2DF66747" w14:textId="2CB8C30C" w:rsidR="00630C32" w:rsidRPr="004B0832" w:rsidRDefault="00630C32"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Zamawiający zobowiązany jest do dokonania w terminie 14 dni od dnia zgłoszenia, o którym mowa w ust. 6 do odbioru robót przerwanych i zabezpieczających. Po odbiorze Zamawiający niezwłocznie przejmie teren robót od Wykonawcy.</w:t>
      </w:r>
    </w:p>
    <w:p w14:paraId="48A9416E" w14:textId="1E9FB720" w:rsidR="00630C32" w:rsidRPr="004B0832" w:rsidRDefault="00630C32"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jest zobowiązany w terminie do 14 dni od daty odbioru robót przerwanych i</w:t>
      </w:r>
      <w:r w:rsidR="00325E80">
        <w:rPr>
          <w:rFonts w:ascii="Times New Roman" w:eastAsia="Times New Roman" w:hAnsi="Times New Roman" w:cs="Times New Roman"/>
        </w:rPr>
        <w:t> </w:t>
      </w:r>
      <w:r w:rsidRPr="004B0832">
        <w:rPr>
          <w:rFonts w:ascii="Times New Roman" w:eastAsia="Times New Roman" w:hAnsi="Times New Roman" w:cs="Times New Roman"/>
        </w:rPr>
        <w:t>zabezpieczających zorganizować usunięcie własnego zaplecza, sprzętu i robót tymczasowych na swój koszt i ryzyko. W przypadku niewypełnienia przez Wykonawcę powyższego obowiązku, Zamawiający uprawniony jest do usunięcia sprzętu i robót tymczasowych na koszt i ryzyko Wykonawcy.</w:t>
      </w:r>
    </w:p>
    <w:p w14:paraId="203FE8D6" w14:textId="7757617D" w:rsidR="00630C32" w:rsidRPr="004B0832" w:rsidRDefault="00630C32"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Wykonawca przedstawia do Inspektora nadzoru inwestorskiego rozliczenie robót wykonanych do dnia wstrzymania wykonywanie robót.  Zamawiający może zaakceptować przedstawione rozliczenie lub powołać na koszt Wykonawcy biegłego do wyceny wykonanych do dnia wstrzymania robót. Zaakceptowane rozliczenia lub wycena dokonana przez biegłego i zaakceptowana przez Zamawiającego, będą stanowić podstawę rozliczenia się stron umowy</w:t>
      </w:r>
      <w:r w:rsidR="00DA4F9E" w:rsidRPr="004B0832">
        <w:rPr>
          <w:rFonts w:ascii="Times New Roman" w:eastAsia="Times New Roman" w:hAnsi="Times New Roman" w:cs="Times New Roman"/>
        </w:rPr>
        <w:t>.</w:t>
      </w:r>
    </w:p>
    <w:p w14:paraId="716E76A2" w14:textId="7018B8C2" w:rsidR="00630C32" w:rsidRPr="004B0832" w:rsidRDefault="00DA4F9E" w:rsidP="004B0832">
      <w:pPr>
        <w:pStyle w:val="Akapitzlist"/>
        <w:numPr>
          <w:ilvl w:val="0"/>
          <w:numId w:val="43"/>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 </w:t>
      </w:r>
      <w:r w:rsidR="00630C32" w:rsidRPr="004B0832">
        <w:rPr>
          <w:rFonts w:ascii="Times New Roman" w:eastAsia="Times New Roman" w:hAnsi="Times New Roman" w:cs="Times New Roman"/>
        </w:rPr>
        <w:t>Wykonawca ma obowiązek zastosowania się do zawartych w oświadczeniu o odstąpieniu poleceń Zamawiającego dotyczących ochrony własności lub bezpieczeństwa robót.</w:t>
      </w:r>
    </w:p>
    <w:p w14:paraId="0B9BBD05" w14:textId="77777777" w:rsidR="00325E80" w:rsidRDefault="00325E80" w:rsidP="004B0832">
      <w:pPr>
        <w:autoSpaceDN w:val="0"/>
        <w:adjustRightInd w:val="0"/>
        <w:spacing w:after="0" w:line="240" w:lineRule="auto"/>
        <w:jc w:val="center"/>
        <w:rPr>
          <w:rFonts w:ascii="Times New Roman" w:eastAsia="Times New Roman" w:hAnsi="Times New Roman" w:cs="Times New Roman"/>
          <w:b/>
          <w:bCs/>
        </w:rPr>
      </w:pPr>
    </w:p>
    <w:p w14:paraId="35CA1EFC" w14:textId="704113A6"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§18.</w:t>
      </w:r>
    </w:p>
    <w:p w14:paraId="1CD6B678" w14:textId="70AF2A14" w:rsidR="00DA4F9E" w:rsidRPr="004B0832" w:rsidRDefault="00630C32" w:rsidP="00325E80">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ROZSTRZYGANIE SPORÓW</w:t>
      </w:r>
    </w:p>
    <w:p w14:paraId="56173976" w14:textId="3BCB846F" w:rsidR="00630C32" w:rsidRPr="004B0832" w:rsidRDefault="00630C32" w:rsidP="004B0832">
      <w:pPr>
        <w:pStyle w:val="Akapitzlist"/>
        <w:numPr>
          <w:ilvl w:val="0"/>
          <w:numId w:val="4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Spory mogące powstać przy wykonywaniu Umowy Strony będą załatwiały polubownie, a</w:t>
      </w:r>
      <w:r w:rsidR="00325E80">
        <w:rPr>
          <w:rFonts w:ascii="Times New Roman" w:eastAsia="Times New Roman" w:hAnsi="Times New Roman" w:cs="Times New Roman"/>
        </w:rPr>
        <w:t> </w:t>
      </w:r>
      <w:r w:rsidRPr="004B0832">
        <w:rPr>
          <w:rFonts w:ascii="Times New Roman" w:eastAsia="Times New Roman" w:hAnsi="Times New Roman" w:cs="Times New Roman"/>
        </w:rPr>
        <w:t>w</w:t>
      </w:r>
      <w:r w:rsidR="00325E80">
        <w:rPr>
          <w:rFonts w:ascii="Times New Roman" w:eastAsia="Times New Roman" w:hAnsi="Times New Roman" w:cs="Times New Roman"/>
        </w:rPr>
        <w:t> </w:t>
      </w:r>
      <w:r w:rsidRPr="004B0832">
        <w:rPr>
          <w:rFonts w:ascii="Times New Roman" w:eastAsia="Times New Roman" w:hAnsi="Times New Roman" w:cs="Times New Roman"/>
        </w:rPr>
        <w:t xml:space="preserve">przypadku gdy do ugody nie dojdzie Strony poddadzą spór do rozstrzygnięcia sądowi. </w:t>
      </w:r>
    </w:p>
    <w:p w14:paraId="5404583B" w14:textId="35C00800" w:rsidR="00630C32" w:rsidRPr="004B0832" w:rsidRDefault="00630C32" w:rsidP="004B0832">
      <w:pPr>
        <w:pStyle w:val="Akapitzlist"/>
        <w:numPr>
          <w:ilvl w:val="0"/>
          <w:numId w:val="4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Każda ze stron ma obowiązek pisemnego ustosunkowania się do zgłoszonego przez drugą Stronę roszczenia zgłoszonego w terminie 21 dni od daty zgłoszenia roszczenia.</w:t>
      </w:r>
    </w:p>
    <w:p w14:paraId="45B9ACA5" w14:textId="064EDC9F" w:rsidR="00630C32" w:rsidRPr="004B0832" w:rsidRDefault="00630C32" w:rsidP="004B0832">
      <w:pPr>
        <w:pStyle w:val="Akapitzlist"/>
        <w:numPr>
          <w:ilvl w:val="0"/>
          <w:numId w:val="46"/>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 xml:space="preserve">Spory rozstrzygane będą przez sąd </w:t>
      </w:r>
      <w:r w:rsidR="00DA4F9E" w:rsidRPr="004B0832">
        <w:rPr>
          <w:rFonts w:ascii="Times New Roman" w:eastAsia="Times New Roman" w:hAnsi="Times New Roman" w:cs="Times New Roman"/>
        </w:rPr>
        <w:t xml:space="preserve">powszechny </w:t>
      </w:r>
      <w:r w:rsidRPr="004B0832">
        <w:rPr>
          <w:rFonts w:ascii="Times New Roman" w:eastAsia="Times New Roman" w:hAnsi="Times New Roman" w:cs="Times New Roman"/>
        </w:rPr>
        <w:t>miejscowo właściwy dla siedziby Zamawiającego.</w:t>
      </w:r>
    </w:p>
    <w:p w14:paraId="6AD67110" w14:textId="77777777" w:rsidR="001B684F" w:rsidRPr="004B0832" w:rsidRDefault="001B684F" w:rsidP="00325E80">
      <w:pPr>
        <w:autoSpaceDN w:val="0"/>
        <w:adjustRightInd w:val="0"/>
        <w:spacing w:after="0" w:line="240" w:lineRule="auto"/>
        <w:rPr>
          <w:rFonts w:ascii="Times New Roman" w:eastAsia="Times New Roman" w:hAnsi="Times New Roman" w:cs="Times New Roman"/>
          <w:b/>
          <w:bCs/>
        </w:rPr>
      </w:pPr>
    </w:p>
    <w:p w14:paraId="322DBFEA" w14:textId="77777777"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§19.</w:t>
      </w:r>
    </w:p>
    <w:p w14:paraId="76783954" w14:textId="224592EB" w:rsidR="00DA4F9E"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ZMIANA UMOWY</w:t>
      </w:r>
    </w:p>
    <w:p w14:paraId="289B6615" w14:textId="4ECA37CA" w:rsidR="00CB497F" w:rsidRPr="004B0832" w:rsidRDefault="00630C32" w:rsidP="004B0832">
      <w:pPr>
        <w:pStyle w:val="Akapitzlist"/>
        <w:numPr>
          <w:ilvl w:val="0"/>
          <w:numId w:val="4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Zamawiający przewiduje zmiany postanowień Umowy w stosunku do treści oferty, na podstawie której dokonano wyboru  Wykonawcy, w następujących przypadkach i na warunkach określonych poniżej:</w:t>
      </w:r>
    </w:p>
    <w:p w14:paraId="2CA7A962" w14:textId="1ED03677" w:rsidR="00630C32" w:rsidRPr="004B0832" w:rsidRDefault="00630C32" w:rsidP="004B0832">
      <w:pPr>
        <w:pStyle w:val="Akapitzlist"/>
        <w:numPr>
          <w:ilvl w:val="0"/>
          <w:numId w:val="48"/>
        </w:numPr>
        <w:autoSpaceDN w:val="0"/>
        <w:adjustRightInd w:val="0"/>
        <w:spacing w:after="0" w:line="240" w:lineRule="auto"/>
        <w:ind w:left="357" w:hanging="357"/>
        <w:jc w:val="both"/>
        <w:rPr>
          <w:rFonts w:ascii="Times New Roman" w:eastAsia="Times New Roman" w:hAnsi="Times New Roman" w:cs="Times New Roman"/>
        </w:rPr>
      </w:pPr>
      <w:bookmarkStart w:id="4" w:name="_Hlk64185851"/>
      <w:r w:rsidRPr="004B0832">
        <w:rPr>
          <w:rFonts w:ascii="Times New Roman" w:eastAsia="Times New Roman" w:hAnsi="Times New Roman" w:cs="Times New Roman"/>
        </w:rPr>
        <w:t xml:space="preserve">w zakresie zmiany terminu realizacji Przedmiotu Umowy: </w:t>
      </w:r>
    </w:p>
    <w:p w14:paraId="756ABE6C" w14:textId="199BA843" w:rsidR="00630C32" w:rsidRPr="004B0832" w:rsidRDefault="00630C32" w:rsidP="00325E80">
      <w:pPr>
        <w:pStyle w:val="Akapitzlist"/>
        <w:numPr>
          <w:ilvl w:val="0"/>
          <w:numId w:val="49"/>
        </w:numPr>
        <w:autoSpaceDN w:val="0"/>
        <w:adjustRightInd w:val="0"/>
        <w:spacing w:after="0" w:line="240" w:lineRule="auto"/>
        <w:ind w:left="709" w:hanging="425"/>
        <w:jc w:val="both"/>
        <w:rPr>
          <w:rFonts w:ascii="Times New Roman" w:eastAsia="Times New Roman" w:hAnsi="Times New Roman" w:cs="Times New Roman"/>
        </w:rPr>
      </w:pPr>
      <w:r w:rsidRPr="004B0832">
        <w:rPr>
          <w:rFonts w:ascii="Times New Roman" w:eastAsia="Times New Roman" w:hAnsi="Times New Roman" w:cs="Times New Roman"/>
        </w:rPr>
        <w:t>jeśli konieczność ta nastąpiła na skutek okoliczności, których nie można było przewidzieć w</w:t>
      </w:r>
      <w:r w:rsidR="00325E80">
        <w:rPr>
          <w:rFonts w:ascii="Times New Roman" w:eastAsia="Times New Roman" w:hAnsi="Times New Roman" w:cs="Times New Roman"/>
        </w:rPr>
        <w:t> </w:t>
      </w:r>
      <w:r w:rsidRPr="004B0832">
        <w:rPr>
          <w:rFonts w:ascii="Times New Roman" w:eastAsia="Times New Roman" w:hAnsi="Times New Roman" w:cs="Times New Roman"/>
        </w:rPr>
        <w:t>chwili zawierania Umowy (np. Siła wyższa), w szczególności: udokumentowanych w</w:t>
      </w:r>
      <w:r w:rsidR="00325E80">
        <w:rPr>
          <w:rFonts w:ascii="Times New Roman" w:eastAsia="Times New Roman" w:hAnsi="Times New Roman" w:cs="Times New Roman"/>
        </w:rPr>
        <w:t> </w:t>
      </w:r>
      <w:r w:rsidRPr="004B0832">
        <w:rPr>
          <w:rFonts w:ascii="Times New Roman" w:eastAsia="Times New Roman" w:hAnsi="Times New Roman" w:cs="Times New Roman"/>
        </w:rPr>
        <w:t>Dzienniku Budowy i uniemożliwiających kontynuowanie robót zgodnie ze sztuką budowlaną,</w:t>
      </w:r>
      <w:r w:rsidR="00325E80">
        <w:rPr>
          <w:rFonts w:ascii="Times New Roman" w:eastAsia="Times New Roman" w:hAnsi="Times New Roman" w:cs="Times New Roman"/>
        </w:rPr>
        <w:t> </w:t>
      </w:r>
      <w:r w:rsidRPr="004B0832">
        <w:rPr>
          <w:rFonts w:ascii="Times New Roman" w:eastAsia="Times New Roman" w:hAnsi="Times New Roman" w:cs="Times New Roman"/>
        </w:rPr>
        <w:t>działań sił natury, które zostały uznane za stan klęski żywiołowej, przed którymi Wykonawca nie mógł w racjonalny sposób poczynić zabezpieczenia, a także opóźnień w</w:t>
      </w:r>
      <w:r w:rsidR="00325E80">
        <w:rPr>
          <w:rFonts w:ascii="Times New Roman" w:eastAsia="Times New Roman" w:hAnsi="Times New Roman" w:cs="Times New Roman"/>
        </w:rPr>
        <w:t> </w:t>
      </w:r>
      <w:r w:rsidRPr="004B0832">
        <w:rPr>
          <w:rFonts w:ascii="Times New Roman" w:eastAsia="Times New Roman" w:hAnsi="Times New Roman" w:cs="Times New Roman"/>
        </w:rPr>
        <w:t>uzyskaniu decyzji z właściwych organów  nie wynikających z błędów lub zaniedbań Wykonawcy</w:t>
      </w:r>
      <w:r w:rsidR="00CB497F" w:rsidRPr="004B0832">
        <w:rPr>
          <w:rFonts w:ascii="Times New Roman" w:eastAsia="Times New Roman" w:hAnsi="Times New Roman" w:cs="Times New Roman"/>
        </w:rPr>
        <w:t xml:space="preserve">, pandemii, epidemii itp. </w:t>
      </w:r>
    </w:p>
    <w:p w14:paraId="0A95FDB6" w14:textId="30F811E2" w:rsidR="00630C32" w:rsidRPr="004B0832" w:rsidRDefault="00630C32" w:rsidP="00325E80">
      <w:pPr>
        <w:pStyle w:val="Akapitzlist"/>
        <w:numPr>
          <w:ilvl w:val="0"/>
          <w:numId w:val="49"/>
        </w:numPr>
        <w:autoSpaceDN w:val="0"/>
        <w:adjustRightInd w:val="0"/>
        <w:spacing w:after="0" w:line="240" w:lineRule="auto"/>
        <w:ind w:left="709" w:hanging="425"/>
        <w:jc w:val="both"/>
        <w:rPr>
          <w:rFonts w:ascii="Times New Roman" w:eastAsia="Times New Roman" w:hAnsi="Times New Roman" w:cs="Times New Roman"/>
        </w:rPr>
      </w:pPr>
      <w:r w:rsidRPr="004B0832">
        <w:rPr>
          <w:rFonts w:ascii="Times New Roman" w:eastAsia="Times New Roman" w:hAnsi="Times New Roman" w:cs="Times New Roman"/>
        </w:rPr>
        <w:t>w przypadku wystąpienia opóźnienia w dokonaniu określonych czynności lub ich zaniechania przez właściwe organy administracji państwowej, nie będących następstwem okoliczności, za</w:t>
      </w:r>
      <w:r w:rsidR="00325E80">
        <w:rPr>
          <w:rFonts w:ascii="Times New Roman" w:eastAsia="Times New Roman" w:hAnsi="Times New Roman" w:cs="Times New Roman"/>
        </w:rPr>
        <w:t> </w:t>
      </w:r>
      <w:r w:rsidRPr="004B0832">
        <w:rPr>
          <w:rFonts w:ascii="Times New Roman" w:eastAsia="Times New Roman" w:hAnsi="Times New Roman" w:cs="Times New Roman"/>
        </w:rPr>
        <w:t>które Wykonawca ponosi odpowiedzialność;</w:t>
      </w:r>
    </w:p>
    <w:p w14:paraId="78825244" w14:textId="2F1BF4F1" w:rsidR="00630C32" w:rsidRPr="004B0832" w:rsidRDefault="00630C32" w:rsidP="00325E80">
      <w:pPr>
        <w:pStyle w:val="Akapitzlist"/>
        <w:numPr>
          <w:ilvl w:val="0"/>
          <w:numId w:val="49"/>
        </w:numPr>
        <w:autoSpaceDN w:val="0"/>
        <w:adjustRightInd w:val="0"/>
        <w:spacing w:after="0" w:line="240" w:lineRule="auto"/>
        <w:ind w:left="709" w:hanging="425"/>
        <w:jc w:val="both"/>
        <w:rPr>
          <w:rFonts w:ascii="Times New Roman" w:eastAsia="Times New Roman" w:hAnsi="Times New Roman" w:cs="Times New Roman"/>
        </w:rPr>
      </w:pPr>
      <w:r w:rsidRPr="004B0832">
        <w:rPr>
          <w:rFonts w:ascii="Times New Roman" w:eastAsia="Times New Roman" w:hAnsi="Times New Roman" w:cs="Times New Roman"/>
        </w:rPr>
        <w:t>w przypadku wystąpienia opóźnienia w wydawaniu decyzji, zezwoleń, uzgodnień, itp., do</w:t>
      </w:r>
      <w:r w:rsidR="00325E80">
        <w:rPr>
          <w:rFonts w:ascii="Times New Roman" w:eastAsia="Times New Roman" w:hAnsi="Times New Roman" w:cs="Times New Roman"/>
        </w:rPr>
        <w:t> </w:t>
      </w:r>
      <w:r w:rsidRPr="004B0832">
        <w:rPr>
          <w:rFonts w:ascii="Times New Roman" w:eastAsia="Times New Roman" w:hAnsi="Times New Roman" w:cs="Times New Roman"/>
        </w:rPr>
        <w:t>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4370371" w14:textId="481ED83B" w:rsidR="00630C32" w:rsidRPr="004B0832" w:rsidRDefault="00630C32" w:rsidP="00325E80">
      <w:pPr>
        <w:pStyle w:val="Akapitzlist"/>
        <w:numPr>
          <w:ilvl w:val="0"/>
          <w:numId w:val="49"/>
        </w:numPr>
        <w:autoSpaceDN w:val="0"/>
        <w:adjustRightInd w:val="0"/>
        <w:spacing w:after="0" w:line="240" w:lineRule="auto"/>
        <w:ind w:left="709" w:hanging="425"/>
        <w:jc w:val="both"/>
        <w:rPr>
          <w:rFonts w:ascii="Times New Roman" w:eastAsia="Times New Roman" w:hAnsi="Times New Roman" w:cs="Times New Roman"/>
        </w:rPr>
      </w:pPr>
      <w:r w:rsidRPr="004B0832">
        <w:rPr>
          <w:rFonts w:ascii="Times New Roman" w:eastAsia="Times New Roman" w:hAnsi="Times New Roman" w:cs="Times New Roman"/>
        </w:rPr>
        <w:t>jeśli konieczność taka nastąpiła na skutek okoliczności leżących po stronie Zamawiającego;</w:t>
      </w:r>
    </w:p>
    <w:p w14:paraId="6F856108" w14:textId="39D84910" w:rsidR="00630C32" w:rsidRPr="004B0832" w:rsidRDefault="00630C32" w:rsidP="00325E80">
      <w:pPr>
        <w:pStyle w:val="Akapitzlist"/>
        <w:numPr>
          <w:ilvl w:val="0"/>
          <w:numId w:val="49"/>
        </w:numPr>
        <w:autoSpaceDN w:val="0"/>
        <w:adjustRightInd w:val="0"/>
        <w:spacing w:after="0" w:line="240" w:lineRule="auto"/>
        <w:ind w:left="709" w:hanging="425"/>
        <w:jc w:val="both"/>
        <w:rPr>
          <w:rFonts w:ascii="Times New Roman" w:eastAsia="Times New Roman" w:hAnsi="Times New Roman" w:cs="Times New Roman"/>
        </w:rPr>
      </w:pPr>
      <w:r w:rsidRPr="004B0832">
        <w:rPr>
          <w:rFonts w:ascii="Times New Roman" w:eastAsia="Times New Roman" w:hAnsi="Times New Roman" w:cs="Times New Roman"/>
        </w:rPr>
        <w:t xml:space="preserve">w przypadku konieczności wykonania dodatkowych badań, ekspertyz, analiz itp.; </w:t>
      </w:r>
    </w:p>
    <w:p w14:paraId="72BA0CFD" w14:textId="1E4D38E8" w:rsidR="00630C32" w:rsidRPr="004B0832" w:rsidRDefault="00630C32" w:rsidP="00325E80">
      <w:pPr>
        <w:pStyle w:val="Akapitzlist"/>
        <w:numPr>
          <w:ilvl w:val="0"/>
          <w:numId w:val="49"/>
        </w:numPr>
        <w:autoSpaceDN w:val="0"/>
        <w:adjustRightInd w:val="0"/>
        <w:spacing w:after="0" w:line="240" w:lineRule="auto"/>
        <w:ind w:left="709" w:hanging="425"/>
        <w:jc w:val="both"/>
        <w:rPr>
          <w:rFonts w:ascii="Times New Roman" w:eastAsia="Times New Roman" w:hAnsi="Times New Roman" w:cs="Times New Roman"/>
        </w:rPr>
      </w:pPr>
      <w:r w:rsidRPr="004B0832">
        <w:rPr>
          <w:rFonts w:ascii="Times New Roman" w:eastAsia="Times New Roman" w:hAnsi="Times New Roman" w:cs="Times New Roman"/>
        </w:rPr>
        <w:t>w przypadku wystąpienia konieczności wykonania robót zamiennych, zamówień dodatkowych, jeśli konieczność wykonania prac nie jest następstwem okoliczności, za które odpowiedzialność ponosi Wykonawca;</w:t>
      </w:r>
    </w:p>
    <w:p w14:paraId="6A30C6D6" w14:textId="2D487C33" w:rsidR="00630C32" w:rsidRPr="004B0832" w:rsidRDefault="00630C32" w:rsidP="00325E80">
      <w:pPr>
        <w:pStyle w:val="Akapitzlist"/>
        <w:numPr>
          <w:ilvl w:val="0"/>
          <w:numId w:val="49"/>
        </w:numPr>
        <w:autoSpaceDN w:val="0"/>
        <w:adjustRightInd w:val="0"/>
        <w:spacing w:after="0" w:line="240" w:lineRule="auto"/>
        <w:ind w:left="709" w:hanging="425"/>
        <w:jc w:val="both"/>
        <w:rPr>
          <w:rFonts w:ascii="Times New Roman" w:eastAsia="Times New Roman" w:hAnsi="Times New Roman" w:cs="Times New Roman"/>
        </w:rPr>
      </w:pPr>
      <w:r w:rsidRPr="004B0832">
        <w:rPr>
          <w:rFonts w:ascii="Times New Roman" w:eastAsia="Times New Roman" w:hAnsi="Times New Roman" w:cs="Times New Roman"/>
        </w:rPr>
        <w:t>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14:paraId="46A6E310" w14:textId="214A5ADD" w:rsidR="00630C32" w:rsidRPr="004B0832" w:rsidRDefault="00630C32" w:rsidP="00325E80">
      <w:pPr>
        <w:pStyle w:val="Akapitzlist"/>
        <w:numPr>
          <w:ilvl w:val="0"/>
          <w:numId w:val="49"/>
        </w:numPr>
        <w:autoSpaceDN w:val="0"/>
        <w:adjustRightInd w:val="0"/>
        <w:spacing w:after="0" w:line="240" w:lineRule="auto"/>
        <w:ind w:left="709" w:hanging="425"/>
        <w:jc w:val="both"/>
        <w:rPr>
          <w:rFonts w:ascii="Times New Roman" w:eastAsia="Times New Roman" w:hAnsi="Times New Roman" w:cs="Times New Roman"/>
        </w:rPr>
      </w:pPr>
      <w:r w:rsidRPr="004B0832">
        <w:rPr>
          <w:rFonts w:ascii="Times New Roman" w:eastAsia="Times New Roman" w:hAnsi="Times New Roman" w:cs="Times New Roman"/>
        </w:rPr>
        <w:lastRenderedPageBreak/>
        <w:t xml:space="preserve">gdy zaistnieje konieczność wykonania robót wynikających z zaleceń organów uprawnionych np. Nadzoru budowlanego; </w:t>
      </w:r>
    </w:p>
    <w:p w14:paraId="6389E645" w14:textId="04930E7A" w:rsidR="00630C32" w:rsidRPr="004B0832" w:rsidRDefault="00630C32" w:rsidP="00325E80">
      <w:pPr>
        <w:pStyle w:val="Akapitzlist"/>
        <w:numPr>
          <w:ilvl w:val="0"/>
          <w:numId w:val="49"/>
        </w:numPr>
        <w:autoSpaceDN w:val="0"/>
        <w:adjustRightInd w:val="0"/>
        <w:spacing w:after="0" w:line="240" w:lineRule="auto"/>
        <w:ind w:left="709" w:hanging="425"/>
        <w:jc w:val="both"/>
        <w:rPr>
          <w:rFonts w:ascii="Times New Roman" w:eastAsia="Times New Roman" w:hAnsi="Times New Roman" w:cs="Times New Roman"/>
        </w:rPr>
      </w:pPr>
      <w:r w:rsidRPr="004B0832">
        <w:rPr>
          <w:rFonts w:ascii="Times New Roman" w:eastAsia="Times New Roman" w:hAnsi="Times New Roman" w:cs="Times New Roman"/>
        </w:rPr>
        <w:t xml:space="preserve">opóźnienia  terminu przekazania terenu budowy przez Zamawiającego, </w:t>
      </w:r>
    </w:p>
    <w:p w14:paraId="06596665" w14:textId="3E887DD6" w:rsidR="00630C32" w:rsidRPr="004B0832" w:rsidRDefault="00630C32" w:rsidP="004B0832">
      <w:pPr>
        <w:pStyle w:val="Akapitzlist"/>
        <w:numPr>
          <w:ilvl w:val="0"/>
          <w:numId w:val="4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w zakresie zmiany sposobu realizacji Umowy z samodzielnej realizacji przez Wykonawcę, na</w:t>
      </w:r>
      <w:r w:rsidR="00325E80">
        <w:rPr>
          <w:rFonts w:ascii="Times New Roman" w:eastAsia="Times New Roman" w:hAnsi="Times New Roman" w:cs="Times New Roman"/>
        </w:rPr>
        <w:t> </w:t>
      </w:r>
      <w:r w:rsidRPr="004B0832">
        <w:rPr>
          <w:rFonts w:ascii="Times New Roman" w:eastAsia="Times New Roman" w:hAnsi="Times New Roman" w:cs="Times New Roman"/>
        </w:rPr>
        <w:t>realizację z udziałem podwykonawców lub zmiany zakresu zamówienia powierzonego podwykonawcom, z zastrzeżeniem, że podwykonawcy będą posiadać właściwości niezbędne do</w:t>
      </w:r>
      <w:r w:rsidR="00325E80">
        <w:rPr>
          <w:rFonts w:ascii="Times New Roman" w:eastAsia="Times New Roman" w:hAnsi="Times New Roman" w:cs="Times New Roman"/>
        </w:rPr>
        <w:t> </w:t>
      </w:r>
      <w:r w:rsidRPr="004B0832">
        <w:rPr>
          <w:rFonts w:ascii="Times New Roman" w:eastAsia="Times New Roman" w:hAnsi="Times New Roman" w:cs="Times New Roman"/>
        </w:rPr>
        <w:t>realizacji Umowy (dotyczy przypadku, w którym Wykonawca powierza wykonanie części zamówienia podwykonawcom);</w:t>
      </w:r>
    </w:p>
    <w:p w14:paraId="2F24F842" w14:textId="302AECE7" w:rsidR="00630C32" w:rsidRPr="004B0832" w:rsidRDefault="00630C32" w:rsidP="004B0832">
      <w:pPr>
        <w:pStyle w:val="Akapitzlist"/>
        <w:numPr>
          <w:ilvl w:val="0"/>
          <w:numId w:val="4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 xml:space="preserve">w zakresie zmiany lub rezygnacji z podwykonawców wskazanych w § 6 ust. 2 (podwykonawców, na zasoby których Wykonawca powołuje się na zasadach określonych w art. </w:t>
      </w:r>
      <w:r w:rsidR="00CB497F" w:rsidRPr="004B0832">
        <w:rPr>
          <w:rFonts w:ascii="Times New Roman" w:eastAsia="Times New Roman" w:hAnsi="Times New Roman" w:cs="Times New Roman"/>
        </w:rPr>
        <w:t>118</w:t>
      </w:r>
      <w:r w:rsidRPr="004B0832">
        <w:rPr>
          <w:rFonts w:ascii="Times New Roman" w:eastAsia="Times New Roman" w:hAnsi="Times New Roman" w:cs="Times New Roman"/>
        </w:rPr>
        <w:t xml:space="preserve"> ustawy Pzp), z</w:t>
      </w:r>
      <w:r w:rsidR="00325E80">
        <w:rPr>
          <w:rFonts w:ascii="Times New Roman" w:eastAsia="Times New Roman" w:hAnsi="Times New Roman" w:cs="Times New Roman"/>
        </w:rPr>
        <w:t> </w:t>
      </w:r>
      <w:r w:rsidRPr="004B0832">
        <w:rPr>
          <w:rFonts w:ascii="Times New Roman" w:eastAsia="Times New Roman" w:hAnsi="Times New Roman" w:cs="Times New Roman"/>
        </w:rPr>
        <w:t>zastrzeżeniem postanowień § 6 ust. 1</w:t>
      </w:r>
      <w:r w:rsidR="00CB497F" w:rsidRPr="004B0832">
        <w:rPr>
          <w:rFonts w:ascii="Times New Roman" w:eastAsia="Times New Roman" w:hAnsi="Times New Roman" w:cs="Times New Roman"/>
        </w:rPr>
        <w:t>7</w:t>
      </w:r>
      <w:r w:rsidRPr="004B0832">
        <w:rPr>
          <w:rFonts w:ascii="Times New Roman" w:eastAsia="Times New Roman" w:hAnsi="Times New Roman" w:cs="Times New Roman"/>
        </w:rPr>
        <w:t>;</w:t>
      </w:r>
    </w:p>
    <w:p w14:paraId="77286583" w14:textId="09FAD7FD" w:rsidR="00630C32" w:rsidRPr="004B0832" w:rsidRDefault="00630C32" w:rsidP="004B0832">
      <w:pPr>
        <w:pStyle w:val="Akapitzlist"/>
        <w:numPr>
          <w:ilvl w:val="0"/>
          <w:numId w:val="48"/>
        </w:numPr>
        <w:autoSpaceDN w:val="0"/>
        <w:adjustRightInd w:val="0"/>
        <w:spacing w:after="0" w:line="240" w:lineRule="auto"/>
        <w:ind w:left="357" w:hanging="357"/>
        <w:jc w:val="both"/>
        <w:rPr>
          <w:rFonts w:ascii="Times New Roman" w:eastAsia="Times New Roman" w:hAnsi="Times New Roman" w:cs="Times New Roman"/>
        </w:rPr>
      </w:pPr>
      <w:r w:rsidRPr="004B0832">
        <w:rPr>
          <w:rFonts w:ascii="Times New Roman" w:eastAsia="Times New Roman" w:hAnsi="Times New Roman" w:cs="Times New Roman"/>
        </w:rPr>
        <w:t>zmiana wysokości wynagrodzenia należnego Wykonawcy, w przypadku zmiany stawki podatku od</w:t>
      </w:r>
      <w:r w:rsidR="00325E80">
        <w:rPr>
          <w:rFonts w:ascii="Times New Roman" w:eastAsia="Times New Roman" w:hAnsi="Times New Roman" w:cs="Times New Roman"/>
        </w:rPr>
        <w:t> </w:t>
      </w:r>
      <w:r w:rsidRPr="004B0832">
        <w:rPr>
          <w:rFonts w:ascii="Times New Roman" w:eastAsia="Times New Roman" w:hAnsi="Times New Roman" w:cs="Times New Roman"/>
        </w:rPr>
        <w:t>towarów i usług, jeżeli zmiana ta będzie miała wpływ na koszty wykonywania Umowy przez Wykonawcę. Jeśli zmiana stawki VAT powodować będzie zwiększenie kosztów realizacji Umowy po stronie Wykonawcy, Zamawiający dopuszcza możliwość zmiany wynagrodzenia umownego o</w:t>
      </w:r>
      <w:r w:rsidR="00325E80">
        <w:rPr>
          <w:rFonts w:ascii="Times New Roman" w:eastAsia="Times New Roman" w:hAnsi="Times New Roman" w:cs="Times New Roman"/>
        </w:rPr>
        <w:t> </w:t>
      </w:r>
      <w:r w:rsidRPr="004B0832">
        <w:rPr>
          <w:rFonts w:ascii="Times New Roman" w:eastAsia="Times New Roman" w:hAnsi="Times New Roman" w:cs="Times New Roman"/>
        </w:rPr>
        <w:t>wysokość różnicy między obowiązującą stawką podatku VAT w chwili zawarcia Umowy a</w:t>
      </w:r>
      <w:r w:rsidR="00325E80">
        <w:rPr>
          <w:rFonts w:ascii="Times New Roman" w:eastAsia="Times New Roman" w:hAnsi="Times New Roman" w:cs="Times New Roman"/>
        </w:rPr>
        <w:t> </w:t>
      </w:r>
      <w:r w:rsidRPr="004B0832">
        <w:rPr>
          <w:rFonts w:ascii="Times New Roman" w:eastAsia="Times New Roman" w:hAnsi="Times New Roman" w:cs="Times New Roman"/>
        </w:rPr>
        <w:t>stawką podatku VAT wprowadzoną znowelizowaną ustawą o podatku od towarów i usług.</w:t>
      </w:r>
    </w:p>
    <w:p w14:paraId="1DD98946" w14:textId="71E763B3" w:rsidR="00630C32" w:rsidRPr="004B0832" w:rsidRDefault="00630C32" w:rsidP="004B0832">
      <w:pPr>
        <w:pStyle w:val="Akapitzlist"/>
        <w:numPr>
          <w:ilvl w:val="0"/>
          <w:numId w:val="4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w:t>
      </w:r>
      <w:r w:rsidR="00325E80">
        <w:rPr>
          <w:rFonts w:ascii="Times New Roman" w:eastAsia="Times New Roman" w:hAnsi="Times New Roman" w:cs="Times New Roman"/>
        </w:rPr>
        <w:t> </w:t>
      </w:r>
      <w:r w:rsidRPr="004B0832">
        <w:rPr>
          <w:rFonts w:ascii="Times New Roman" w:eastAsia="Times New Roman" w:hAnsi="Times New Roman" w:cs="Times New Roman"/>
        </w:rPr>
        <w:t>protokole konieczności określony zostanie także charakter dokonanej zmiany (zmiana istotna/zmiana nieistotna).</w:t>
      </w:r>
    </w:p>
    <w:p w14:paraId="68EE721D" w14:textId="2E531900" w:rsidR="00630C32" w:rsidRPr="004B0832" w:rsidRDefault="00630C32" w:rsidP="004B0832">
      <w:pPr>
        <w:pStyle w:val="Akapitzlist"/>
        <w:numPr>
          <w:ilvl w:val="0"/>
          <w:numId w:val="4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Wszelkie zmiany treści Umowy mogą być dokonywane wyłącznie w formie pisemnej w postaci aneksu pod rygorem nieważności.</w:t>
      </w:r>
    </w:p>
    <w:p w14:paraId="1E9CBB66" w14:textId="3C901FA9" w:rsidR="00630C32" w:rsidRPr="004B0832" w:rsidRDefault="00630C32" w:rsidP="004B0832">
      <w:pPr>
        <w:pStyle w:val="Akapitzlist"/>
        <w:numPr>
          <w:ilvl w:val="0"/>
          <w:numId w:val="4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 przypadku zmiany terminu wykonania umowy Wykonawca zobowiązany jest do utrzymania (uzupełnienia) zabezpieczenia należytego wykonania umowy przez cały okres trwania umowy.</w:t>
      </w:r>
    </w:p>
    <w:p w14:paraId="6415D70A" w14:textId="07691720" w:rsidR="00630C32" w:rsidRPr="004B0832" w:rsidRDefault="00630C32" w:rsidP="004B0832">
      <w:pPr>
        <w:pStyle w:val="Akapitzlist"/>
        <w:numPr>
          <w:ilvl w:val="0"/>
          <w:numId w:val="47"/>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 przypadku zmiany terminu wykonania umowy zmianie ulegnie harmonogram rzeczowo-finansowy Inwestycji</w:t>
      </w:r>
      <w:r w:rsidR="00CB497F" w:rsidRPr="004B0832">
        <w:rPr>
          <w:rFonts w:ascii="Times New Roman" w:eastAsia="Times New Roman" w:hAnsi="Times New Roman" w:cs="Times New Roman"/>
        </w:rPr>
        <w:t>.</w:t>
      </w:r>
    </w:p>
    <w:bookmarkEnd w:id="4"/>
    <w:p w14:paraId="006C9927" w14:textId="77777777" w:rsidR="00325E80" w:rsidRDefault="00325E80" w:rsidP="004B0832">
      <w:pPr>
        <w:autoSpaceDN w:val="0"/>
        <w:adjustRightInd w:val="0"/>
        <w:spacing w:after="0" w:line="240" w:lineRule="auto"/>
        <w:jc w:val="center"/>
        <w:rPr>
          <w:rFonts w:ascii="Times New Roman" w:eastAsia="Times New Roman" w:hAnsi="Times New Roman" w:cs="Times New Roman"/>
          <w:b/>
          <w:bCs/>
        </w:rPr>
      </w:pPr>
    </w:p>
    <w:p w14:paraId="34E774C6" w14:textId="54E8C223" w:rsidR="00630C32" w:rsidRPr="004B0832" w:rsidRDefault="00630C32" w:rsidP="004B0832">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 20.</w:t>
      </w:r>
    </w:p>
    <w:p w14:paraId="25AEBC2E" w14:textId="613C17E0" w:rsidR="00056B37" w:rsidRPr="004B0832" w:rsidRDefault="00630C32" w:rsidP="00325E80">
      <w:pPr>
        <w:autoSpaceDN w:val="0"/>
        <w:adjustRightInd w:val="0"/>
        <w:spacing w:after="0" w:line="240" w:lineRule="auto"/>
        <w:jc w:val="center"/>
        <w:rPr>
          <w:rFonts w:ascii="Times New Roman" w:eastAsia="Times New Roman" w:hAnsi="Times New Roman" w:cs="Times New Roman"/>
          <w:b/>
          <w:bCs/>
        </w:rPr>
      </w:pPr>
      <w:r w:rsidRPr="004B0832">
        <w:rPr>
          <w:rFonts w:ascii="Times New Roman" w:eastAsia="Times New Roman" w:hAnsi="Times New Roman" w:cs="Times New Roman"/>
          <w:b/>
          <w:bCs/>
        </w:rPr>
        <w:t>POSTANOWIENIA</w:t>
      </w:r>
      <w:r w:rsidRPr="004B0832">
        <w:rPr>
          <w:rFonts w:ascii="Times New Roman" w:eastAsia="Times New Roman" w:hAnsi="Times New Roman" w:cs="Times New Roman"/>
        </w:rPr>
        <w:t xml:space="preserve"> </w:t>
      </w:r>
      <w:r w:rsidRPr="004B0832">
        <w:rPr>
          <w:rFonts w:ascii="Times New Roman" w:eastAsia="Times New Roman" w:hAnsi="Times New Roman" w:cs="Times New Roman"/>
          <w:b/>
          <w:bCs/>
        </w:rPr>
        <w:t>KOŃCOWE</w:t>
      </w:r>
    </w:p>
    <w:p w14:paraId="3CECFC71" w14:textId="0BAC273B" w:rsidR="00630C32" w:rsidRPr="004B0832" w:rsidRDefault="00630C32" w:rsidP="004B0832">
      <w:pPr>
        <w:pStyle w:val="Akapitzlist"/>
        <w:numPr>
          <w:ilvl w:val="0"/>
          <w:numId w:val="5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Wykonawca nie może bez wcześniejszego uzyskania pisemnego zezwolenia Zamawiającego, przelewać lub przekazywać w całości albo w części innym osobom jakichkolwiek swych obowiązków lub uprawnień, wynikających z Umowy, pod rygorem nieważności.</w:t>
      </w:r>
    </w:p>
    <w:p w14:paraId="2F4A71F6" w14:textId="7A7151C3" w:rsidR="00630C32" w:rsidRPr="004B0832" w:rsidRDefault="00630C32" w:rsidP="004B0832">
      <w:pPr>
        <w:pStyle w:val="Akapitzlist"/>
        <w:numPr>
          <w:ilvl w:val="0"/>
          <w:numId w:val="5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W sprawach nieuregulowanych Umową mają zastosowanie odpowiednie przepisy prawa polskiego,</w:t>
      </w:r>
      <w:r w:rsidR="00325E80">
        <w:rPr>
          <w:rFonts w:ascii="Times New Roman" w:eastAsia="Times New Roman" w:hAnsi="Times New Roman" w:cs="Times New Roman"/>
        </w:rPr>
        <w:t xml:space="preserve"> </w:t>
      </w:r>
      <w:r w:rsidRPr="004B0832">
        <w:rPr>
          <w:rFonts w:ascii="Times New Roman" w:eastAsia="Times New Roman" w:hAnsi="Times New Roman" w:cs="Times New Roman"/>
        </w:rPr>
        <w:t>a</w:t>
      </w:r>
      <w:r w:rsidR="00325E80">
        <w:rPr>
          <w:rFonts w:ascii="Times New Roman" w:eastAsia="Times New Roman" w:hAnsi="Times New Roman" w:cs="Times New Roman"/>
        </w:rPr>
        <w:t> </w:t>
      </w:r>
      <w:r w:rsidRPr="004B0832">
        <w:rPr>
          <w:rFonts w:ascii="Times New Roman" w:eastAsia="Times New Roman" w:hAnsi="Times New Roman" w:cs="Times New Roman"/>
        </w:rPr>
        <w:t>w szczególności przepisy Kodeksu cywilnego, Prawa budowlanego, ustawy o prawie autorskim i</w:t>
      </w:r>
      <w:r w:rsidR="00325E80">
        <w:rPr>
          <w:rFonts w:ascii="Times New Roman" w:eastAsia="Times New Roman" w:hAnsi="Times New Roman" w:cs="Times New Roman"/>
        </w:rPr>
        <w:t> </w:t>
      </w:r>
      <w:r w:rsidRPr="004B0832">
        <w:rPr>
          <w:rFonts w:ascii="Times New Roman" w:eastAsia="Times New Roman" w:hAnsi="Times New Roman" w:cs="Times New Roman"/>
        </w:rPr>
        <w:t>prawach pokrewnych wraz z aktami wykonawczymi do tychże ustaw</w:t>
      </w:r>
      <w:r w:rsidR="00ED700A" w:rsidRPr="004B0832">
        <w:rPr>
          <w:rFonts w:ascii="Times New Roman" w:eastAsia="Times New Roman" w:hAnsi="Times New Roman" w:cs="Times New Roman"/>
        </w:rPr>
        <w:t>.</w:t>
      </w:r>
    </w:p>
    <w:p w14:paraId="5602B0A6" w14:textId="7DEBF92D" w:rsidR="00630C32" w:rsidRPr="004B0832" w:rsidRDefault="00630C32" w:rsidP="004B0832">
      <w:pPr>
        <w:pStyle w:val="Akapitzlist"/>
        <w:numPr>
          <w:ilvl w:val="0"/>
          <w:numId w:val="5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403FB8AE" w14:textId="4CE0E9E7" w:rsidR="00630C32" w:rsidRPr="004B0832" w:rsidRDefault="00630C32" w:rsidP="004B0832">
      <w:pPr>
        <w:pStyle w:val="Akapitzlist"/>
        <w:numPr>
          <w:ilvl w:val="0"/>
          <w:numId w:val="50"/>
        </w:numPr>
        <w:autoSpaceDN w:val="0"/>
        <w:adjustRightInd w:val="0"/>
        <w:spacing w:after="0" w:line="240" w:lineRule="auto"/>
        <w:ind w:left="0" w:firstLine="0"/>
        <w:jc w:val="both"/>
        <w:rPr>
          <w:rFonts w:ascii="Times New Roman" w:eastAsia="Times New Roman" w:hAnsi="Times New Roman" w:cs="Times New Roman"/>
        </w:rPr>
      </w:pPr>
      <w:r w:rsidRPr="004B0832">
        <w:rPr>
          <w:rFonts w:ascii="Times New Roman" w:eastAsia="Times New Roman" w:hAnsi="Times New Roman" w:cs="Times New Roman"/>
        </w:rPr>
        <w:t>Dla celów interpretacji będą miały pierwszeństwo dokumenty zgodnie z następującą kolejnością:</w:t>
      </w:r>
    </w:p>
    <w:p w14:paraId="679CC606"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1)</w:t>
      </w:r>
      <w:r w:rsidRPr="004B0832">
        <w:rPr>
          <w:rFonts w:ascii="Times New Roman" w:eastAsia="Times New Roman" w:hAnsi="Times New Roman" w:cs="Times New Roman"/>
        </w:rPr>
        <w:tab/>
        <w:t>Umowa,</w:t>
      </w:r>
    </w:p>
    <w:p w14:paraId="4CAC3DA9" w14:textId="6FB4040F"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2)</w:t>
      </w:r>
      <w:r w:rsidRPr="004B0832">
        <w:rPr>
          <w:rFonts w:ascii="Times New Roman" w:eastAsia="Times New Roman" w:hAnsi="Times New Roman" w:cs="Times New Roman"/>
        </w:rPr>
        <w:tab/>
        <w:t>Projekt budowlany</w:t>
      </w:r>
      <w:r w:rsidR="00ED700A" w:rsidRPr="004B0832">
        <w:rPr>
          <w:rFonts w:ascii="Times New Roman" w:eastAsia="Times New Roman" w:hAnsi="Times New Roman" w:cs="Times New Roman"/>
        </w:rPr>
        <w:t xml:space="preserve"> </w:t>
      </w:r>
    </w:p>
    <w:p w14:paraId="533B53D3" w14:textId="3939B5B9" w:rsidR="00630C32" w:rsidRPr="004B0832" w:rsidRDefault="00816A87"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3</w:t>
      </w:r>
      <w:r w:rsidR="00630C32" w:rsidRPr="004B0832">
        <w:rPr>
          <w:rFonts w:ascii="Times New Roman" w:eastAsia="Times New Roman" w:hAnsi="Times New Roman" w:cs="Times New Roman"/>
        </w:rPr>
        <w:t>)</w:t>
      </w:r>
      <w:r w:rsidR="00630C32" w:rsidRPr="004B0832">
        <w:rPr>
          <w:rFonts w:ascii="Times New Roman" w:eastAsia="Times New Roman" w:hAnsi="Times New Roman" w:cs="Times New Roman"/>
        </w:rPr>
        <w:tab/>
        <w:t>STWiORB</w:t>
      </w:r>
      <w:r w:rsidR="00ED700A" w:rsidRPr="004B0832">
        <w:rPr>
          <w:rFonts w:ascii="Times New Roman" w:eastAsia="Times New Roman" w:hAnsi="Times New Roman" w:cs="Times New Roman"/>
        </w:rPr>
        <w:t xml:space="preserve"> </w:t>
      </w:r>
    </w:p>
    <w:p w14:paraId="260B9887" w14:textId="10F5F466" w:rsidR="00630C32" w:rsidRPr="004B0832" w:rsidRDefault="00816A87"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4</w:t>
      </w:r>
      <w:r w:rsidR="00630C32" w:rsidRPr="004B0832">
        <w:rPr>
          <w:rFonts w:ascii="Times New Roman" w:eastAsia="Times New Roman" w:hAnsi="Times New Roman" w:cs="Times New Roman"/>
        </w:rPr>
        <w:t>)</w:t>
      </w:r>
      <w:r w:rsidR="00630C32" w:rsidRPr="004B0832">
        <w:rPr>
          <w:rFonts w:ascii="Times New Roman" w:eastAsia="Times New Roman" w:hAnsi="Times New Roman" w:cs="Times New Roman"/>
        </w:rPr>
        <w:tab/>
        <w:t>Oferta Wykonawcy.</w:t>
      </w:r>
    </w:p>
    <w:p w14:paraId="25E72DF0" w14:textId="0AB36371"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5.</w:t>
      </w:r>
      <w:r w:rsidRPr="004B0832">
        <w:rPr>
          <w:rFonts w:ascii="Times New Roman" w:eastAsia="Times New Roman" w:hAnsi="Times New Roman" w:cs="Times New Roman"/>
        </w:rPr>
        <w:tab/>
        <w:t xml:space="preserve">Umowę sporządzono w </w:t>
      </w:r>
      <w:r w:rsidR="00F16736">
        <w:rPr>
          <w:rFonts w:ascii="Times New Roman" w:eastAsia="Times New Roman" w:hAnsi="Times New Roman" w:cs="Times New Roman"/>
        </w:rPr>
        <w:t>dwóch</w:t>
      </w:r>
      <w:r w:rsidRPr="004B0832">
        <w:rPr>
          <w:rFonts w:ascii="Times New Roman" w:eastAsia="Times New Roman" w:hAnsi="Times New Roman" w:cs="Times New Roman"/>
        </w:rPr>
        <w:t xml:space="preserve"> jednobrzmiących egzemplarzach, </w:t>
      </w:r>
      <w:r w:rsidR="00F16736">
        <w:rPr>
          <w:rFonts w:ascii="Times New Roman" w:eastAsia="Times New Roman" w:hAnsi="Times New Roman" w:cs="Times New Roman"/>
        </w:rPr>
        <w:t>po jednym dla każdej ze Stron.</w:t>
      </w:r>
    </w:p>
    <w:p w14:paraId="30DA2130"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6.</w:t>
      </w:r>
      <w:r w:rsidRPr="004B0832">
        <w:rPr>
          <w:rFonts w:ascii="Times New Roman" w:eastAsia="Times New Roman" w:hAnsi="Times New Roman" w:cs="Times New Roman"/>
        </w:rPr>
        <w:tab/>
        <w:t>Integralną część Umowy stanowi:</w:t>
      </w:r>
    </w:p>
    <w:p w14:paraId="3B37EF7A"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1) …</w:t>
      </w:r>
    </w:p>
    <w:p w14:paraId="6BEAE845"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2)                                                                                            </w:t>
      </w:r>
    </w:p>
    <w:p w14:paraId="386A759C" w14:textId="77777777" w:rsidR="00DB005E" w:rsidRPr="004B0832" w:rsidRDefault="00DB005E" w:rsidP="004B0832">
      <w:pPr>
        <w:autoSpaceDN w:val="0"/>
        <w:adjustRightInd w:val="0"/>
        <w:spacing w:after="0" w:line="240" w:lineRule="auto"/>
        <w:jc w:val="both"/>
        <w:rPr>
          <w:rFonts w:ascii="Times New Roman" w:eastAsia="Times New Roman" w:hAnsi="Times New Roman" w:cs="Times New Roman"/>
        </w:rPr>
      </w:pPr>
    </w:p>
    <w:p w14:paraId="7AEA47C9" w14:textId="672EB06B" w:rsidR="000B4755"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WYKONAWCA                                                                                                                      ZAMAWIAJĄCY</w:t>
      </w:r>
      <w:r w:rsidRPr="004B0832">
        <w:rPr>
          <w:rFonts w:ascii="Times New Roman" w:eastAsia="Times New Roman" w:hAnsi="Times New Roman" w:cs="Times New Roman"/>
        </w:rPr>
        <w:tab/>
      </w:r>
      <w:r w:rsidRPr="004B0832">
        <w:rPr>
          <w:rFonts w:ascii="Times New Roman" w:eastAsia="Times New Roman" w:hAnsi="Times New Roman" w:cs="Times New Roman"/>
        </w:rPr>
        <w:tab/>
      </w:r>
      <w:r w:rsidRPr="004B0832">
        <w:rPr>
          <w:rFonts w:ascii="Times New Roman" w:eastAsia="Times New Roman" w:hAnsi="Times New Roman" w:cs="Times New Roman"/>
        </w:rPr>
        <w:tab/>
      </w:r>
      <w:r w:rsidRPr="004B0832">
        <w:rPr>
          <w:rFonts w:ascii="Times New Roman" w:eastAsia="Times New Roman" w:hAnsi="Times New Roman" w:cs="Times New Roman"/>
        </w:rPr>
        <w:tab/>
      </w:r>
      <w:r w:rsidRPr="004B0832">
        <w:rPr>
          <w:rFonts w:ascii="Times New Roman" w:eastAsia="Times New Roman" w:hAnsi="Times New Roman" w:cs="Times New Roman"/>
        </w:rPr>
        <w:tab/>
      </w:r>
      <w:r w:rsidRPr="004B0832">
        <w:rPr>
          <w:rFonts w:ascii="Times New Roman" w:eastAsia="Times New Roman" w:hAnsi="Times New Roman" w:cs="Times New Roman"/>
        </w:rPr>
        <w:tab/>
      </w:r>
      <w:r w:rsidRPr="004B0832">
        <w:rPr>
          <w:rFonts w:ascii="Times New Roman" w:eastAsia="Times New Roman" w:hAnsi="Times New Roman" w:cs="Times New Roman"/>
        </w:rPr>
        <w:tab/>
        <w:t xml:space="preserve">                                                                                </w:t>
      </w:r>
    </w:p>
    <w:p w14:paraId="3217DB50" w14:textId="4DCFC941" w:rsidR="00630C32" w:rsidRPr="004B0832" w:rsidRDefault="00630C32" w:rsidP="004B0832">
      <w:pPr>
        <w:autoSpaceDN w:val="0"/>
        <w:adjustRightInd w:val="0"/>
        <w:spacing w:after="0" w:line="240" w:lineRule="auto"/>
        <w:jc w:val="right"/>
        <w:rPr>
          <w:rFonts w:ascii="Times New Roman" w:eastAsia="Times New Roman" w:hAnsi="Times New Roman" w:cs="Times New Roman"/>
        </w:rPr>
      </w:pPr>
      <w:r w:rsidRPr="004B0832">
        <w:rPr>
          <w:rFonts w:ascii="Times New Roman" w:eastAsia="Times New Roman" w:hAnsi="Times New Roman" w:cs="Times New Roman"/>
        </w:rPr>
        <w:lastRenderedPageBreak/>
        <w:t>Załącznik nr 2</w:t>
      </w:r>
    </w:p>
    <w:p w14:paraId="58455EEF" w14:textId="77777777" w:rsidR="00630C32" w:rsidRPr="004B0832" w:rsidRDefault="00630C32" w:rsidP="004B0832">
      <w:pPr>
        <w:autoSpaceDN w:val="0"/>
        <w:adjustRightInd w:val="0"/>
        <w:spacing w:after="0" w:line="240" w:lineRule="auto"/>
        <w:jc w:val="right"/>
        <w:rPr>
          <w:rFonts w:ascii="Times New Roman" w:eastAsia="Times New Roman" w:hAnsi="Times New Roman" w:cs="Times New Roman"/>
        </w:rPr>
      </w:pPr>
      <w:r w:rsidRPr="004B0832">
        <w:rPr>
          <w:rFonts w:ascii="Times New Roman" w:eastAsia="Times New Roman" w:hAnsi="Times New Roman" w:cs="Times New Roman"/>
        </w:rPr>
        <w:t>(karta gwarancyjna)</w:t>
      </w:r>
    </w:p>
    <w:p w14:paraId="7CA9AED0"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p>
    <w:p w14:paraId="5B51A269" w14:textId="77777777" w:rsidR="00630C32" w:rsidRPr="004B0832" w:rsidRDefault="00630C32" w:rsidP="004B0832">
      <w:pPr>
        <w:autoSpaceDN w:val="0"/>
        <w:adjustRightInd w:val="0"/>
        <w:spacing w:after="0" w:line="240" w:lineRule="auto"/>
        <w:jc w:val="center"/>
        <w:rPr>
          <w:rFonts w:ascii="Times New Roman" w:eastAsia="Times New Roman" w:hAnsi="Times New Roman" w:cs="Times New Roman"/>
        </w:rPr>
      </w:pPr>
      <w:r w:rsidRPr="004B0832">
        <w:rPr>
          <w:rFonts w:ascii="Times New Roman" w:eastAsia="Times New Roman" w:hAnsi="Times New Roman" w:cs="Times New Roman"/>
        </w:rPr>
        <w:t>KARTA GWARANCYJNA</w:t>
      </w:r>
    </w:p>
    <w:p w14:paraId="65D08E41" w14:textId="77777777" w:rsidR="00630C32" w:rsidRPr="004B0832" w:rsidRDefault="00630C32" w:rsidP="004B0832">
      <w:pPr>
        <w:autoSpaceDN w:val="0"/>
        <w:adjustRightInd w:val="0"/>
        <w:spacing w:after="0" w:line="240" w:lineRule="auto"/>
        <w:rPr>
          <w:rFonts w:ascii="Times New Roman" w:eastAsia="Times New Roman" w:hAnsi="Times New Roman" w:cs="Times New Roman"/>
        </w:rPr>
      </w:pPr>
      <w:r w:rsidRPr="004B0832">
        <w:rPr>
          <w:rFonts w:ascii="Times New Roman" w:eastAsia="Times New Roman" w:hAnsi="Times New Roman" w:cs="Times New Roman"/>
        </w:rPr>
        <w:t>określająca uprawnienia Zamawiającego (w tym Użytkownika) z tytułu gwarancji jakości</w:t>
      </w:r>
    </w:p>
    <w:p w14:paraId="0CEE33F9" w14:textId="77777777" w:rsidR="00630C32" w:rsidRPr="004B0832" w:rsidRDefault="00630C32" w:rsidP="004B0832">
      <w:pPr>
        <w:autoSpaceDN w:val="0"/>
        <w:adjustRightInd w:val="0"/>
        <w:spacing w:after="0" w:line="240" w:lineRule="auto"/>
        <w:jc w:val="center"/>
        <w:rPr>
          <w:rFonts w:ascii="Times New Roman" w:eastAsia="Times New Roman" w:hAnsi="Times New Roman" w:cs="Times New Roman"/>
        </w:rPr>
      </w:pPr>
      <w:r w:rsidRPr="004B0832">
        <w:rPr>
          <w:rFonts w:ascii="Times New Roman" w:eastAsia="Times New Roman" w:hAnsi="Times New Roman" w:cs="Times New Roman"/>
        </w:rPr>
        <w:t>- wzór -</w:t>
      </w:r>
    </w:p>
    <w:p w14:paraId="294CA190"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p>
    <w:p w14:paraId="7BDEDD70"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1.</w:t>
      </w:r>
      <w:r w:rsidRPr="004B0832">
        <w:rPr>
          <w:rFonts w:ascii="Times New Roman" w:eastAsia="Times New Roman" w:hAnsi="Times New Roman" w:cs="Times New Roman"/>
        </w:rPr>
        <w:tab/>
        <w:t>Wykonawca (Gwarant)</w:t>
      </w:r>
    </w:p>
    <w:p w14:paraId="2FE20082"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t>
      </w:r>
    </w:p>
    <w:p w14:paraId="0C3A4795"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2.</w:t>
      </w:r>
      <w:r w:rsidRPr="004B0832">
        <w:rPr>
          <w:rFonts w:ascii="Times New Roman" w:eastAsia="Times New Roman" w:hAnsi="Times New Roman" w:cs="Times New Roman"/>
        </w:rPr>
        <w:tab/>
        <w:t>ZAMAWIAJĄCY (Beneficjent gwarancji)</w:t>
      </w:r>
    </w:p>
    <w:p w14:paraId="0F58C30C" w14:textId="3EA1E34E" w:rsidR="00816A87" w:rsidRPr="004B0832" w:rsidRDefault="00816A87"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Województwo Mazowieckie, ul. Jagiellońska 26, 03-719 Warszawa, NIP: 113-245-39-40, reprezentowanym przez: Beatę Walaszek- Dyrektora Biblioteki Pedagogicznej w Radomiu, ul. Kościuszki 5A, 26-600 Radom</w:t>
      </w:r>
    </w:p>
    <w:p w14:paraId="439B6FE7" w14:textId="46ADA9D2"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1)</w:t>
      </w:r>
      <w:r w:rsidRPr="004B0832">
        <w:rPr>
          <w:rFonts w:ascii="Times New Roman" w:eastAsia="Times New Roman" w:hAnsi="Times New Roman" w:cs="Times New Roman"/>
        </w:rPr>
        <w:tab/>
        <w:t>Przedmiot gwarancji.</w:t>
      </w:r>
    </w:p>
    <w:p w14:paraId="3D20C86F"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Roboty budowlane obejmujące cały zakres przedmiotowy umowy o roboty budowlane </w:t>
      </w:r>
    </w:p>
    <w:p w14:paraId="2DB62A29"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z dnia ……………. nr …….</w:t>
      </w:r>
    </w:p>
    <w:p w14:paraId="407C2695"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Gwarancją Wykonawcy ………………………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a także zamontowanych instalacji i urządzeń.</w:t>
      </w:r>
    </w:p>
    <w:p w14:paraId="75E10B1A"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 xml:space="preserve">2) Nazwa inwestycji </w:t>
      </w:r>
    </w:p>
    <w:p w14:paraId="5573D0A4" w14:textId="186FB693" w:rsidR="00630C32" w:rsidRPr="004B0832" w:rsidRDefault="006E22A3"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„Budowa sieci ciepłowniczej dla budynku Biblioteki Pedagogicznej w Radomiu Filia w Lipsku".</w:t>
      </w:r>
    </w:p>
    <w:p w14:paraId="57180881" w14:textId="10BBE29F"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Okres gwarancji wynosi ….. miesięcy od daty obioru końcowego, tj. od dnia …………... do dnia ……………………</w:t>
      </w:r>
    </w:p>
    <w:p w14:paraId="500B3067" w14:textId="1A818F79"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3) Data odbioru końcowego</w:t>
      </w:r>
    </w:p>
    <w:p w14:paraId="584CBCB4"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t>
      </w:r>
    </w:p>
    <w:p w14:paraId="12F024B4"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4)</w:t>
      </w:r>
      <w:r w:rsidRPr="004B0832">
        <w:rPr>
          <w:rFonts w:ascii="Times New Roman" w:eastAsia="Times New Roman" w:hAnsi="Times New Roman" w:cs="Times New Roman"/>
        </w:rPr>
        <w:tab/>
        <w:t>Oświadczenie Wykonawcy</w:t>
      </w:r>
    </w:p>
    <w:p w14:paraId="21BCC2AB"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Wykonawca oświadcza, że:</w:t>
      </w:r>
    </w:p>
    <w:p w14:paraId="6184D337"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a)</w:t>
      </w:r>
      <w:r w:rsidRPr="004B0832">
        <w:rPr>
          <w:rFonts w:ascii="Times New Roman" w:eastAsia="Times New Roman" w:hAnsi="Times New Roman" w:cs="Times New Roman"/>
        </w:rPr>
        <w:tab/>
        <w:t>obiekt objęty niniejszą kartą gwarancyjną został wykonany zgodnie z umową o roboty budowlane z dnia ............... nr ........................., zasadami wiedzy technicznej i przepisami techniczno-budowlanymi,</w:t>
      </w:r>
    </w:p>
    <w:p w14:paraId="3FA7CE8E"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b)</w:t>
      </w:r>
      <w:r w:rsidRPr="004B0832">
        <w:rPr>
          <w:rFonts w:ascii="Times New Roman" w:eastAsia="Times New Roman" w:hAnsi="Times New Roman" w:cs="Times New Roman"/>
        </w:rPr>
        <w:tab/>
        <w:t>stworzył konieczne podstawy formalno – prawne oraz warunki organizacyjne i techniczne, niezbędne do należytego wypełnienia warunków gwarancji w całym jej okresie.</w:t>
      </w:r>
    </w:p>
    <w:p w14:paraId="23ABF4CE"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5) Obowiązki Wykonawcy</w:t>
      </w:r>
    </w:p>
    <w:p w14:paraId="16DB46CC"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Wykonawca zobowiązuje się do:</w:t>
      </w:r>
    </w:p>
    <w:p w14:paraId="7537D048" w14:textId="254340AA"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1)</w:t>
      </w:r>
      <w:r w:rsidRPr="004B0832">
        <w:rPr>
          <w:rFonts w:ascii="Times New Roman" w:eastAsia="Times New Roman" w:hAnsi="Times New Roman" w:cs="Times New Roman"/>
        </w:rPr>
        <w:tab/>
        <w:t xml:space="preserve">nieodpłatnego usunięcia wad zgłoszonych przez Zamawiającego w okresie trwania gwarancji </w:t>
      </w:r>
      <w:r w:rsidR="00ED700A" w:rsidRPr="004B0832">
        <w:rPr>
          <w:rFonts w:ascii="Times New Roman" w:eastAsia="Times New Roman" w:hAnsi="Times New Roman" w:cs="Times New Roman"/>
        </w:rPr>
        <w:br/>
      </w:r>
      <w:r w:rsidRPr="004B0832">
        <w:rPr>
          <w:rFonts w:ascii="Times New Roman" w:eastAsia="Times New Roman" w:hAnsi="Times New Roman" w:cs="Times New Roman"/>
        </w:rPr>
        <w:t>w następujących terminach:</w:t>
      </w:r>
    </w:p>
    <w:p w14:paraId="793E41A1"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a)</w:t>
      </w:r>
      <w:r w:rsidRPr="004B0832">
        <w:rPr>
          <w:rFonts w:ascii="Times New Roman" w:eastAsia="Times New Roman" w:hAnsi="Times New Roman" w:cs="Times New Roman"/>
        </w:rPr>
        <w:tab/>
        <w:t>awarii, wad zagrażających awarią – niezwłocznie po ich zgłoszeniu, a jeżeli usunięcie awarii lub wady z obiektywnych względów technicznych nie jest możliwe w tym trybie, to niezwłocznie po ustąpieniu przeszkody,</w:t>
      </w:r>
    </w:p>
    <w:p w14:paraId="6468B7D8"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b)</w:t>
      </w:r>
      <w:r w:rsidRPr="004B0832">
        <w:rPr>
          <w:rFonts w:ascii="Times New Roman" w:eastAsia="Times New Roman" w:hAnsi="Times New Roman" w:cs="Times New Roman"/>
        </w:rPr>
        <w:tab/>
        <w:t>pozostałych wad – w terminie ustalonym przez Zamawiającego, przy czym Zamawiający określając ten termin brać będzie pod uwagę możliwości techniczne wykonania prac związanych z usunięciem danej wady,</w:t>
      </w:r>
    </w:p>
    <w:p w14:paraId="2061CB23"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2)</w:t>
      </w:r>
      <w:r w:rsidRPr="004B0832">
        <w:rPr>
          <w:rFonts w:ascii="Times New Roman" w:eastAsia="Times New Roman" w:hAnsi="Times New Roman" w:cs="Times New Roman"/>
        </w:rPr>
        <w:tab/>
        <w:t>ścisłego współdziałania z upoważnionym przedstawicielem Zamawiającego w przypadku usuwania wad w czynnym obiekcie lub jego części w celu zminimalizowania ograniczeń i uciążliwości związanych z wykonywanymi pracami, a w szczególności:</w:t>
      </w:r>
    </w:p>
    <w:p w14:paraId="62BAC63E"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3)</w:t>
      </w:r>
      <w:r w:rsidRPr="004B0832">
        <w:rPr>
          <w:rFonts w:ascii="Times New Roman" w:eastAsia="Times New Roman" w:hAnsi="Times New Roman" w:cs="Times New Roman"/>
        </w:rPr>
        <w:tab/>
        <w:t>uzgadniania i ścisłego przestrzegania terminów, zakresów i sposobów przygotowania oraz prowadzenia prac,</w:t>
      </w:r>
    </w:p>
    <w:p w14:paraId="32543222"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4)</w:t>
      </w:r>
      <w:r w:rsidRPr="004B0832">
        <w:rPr>
          <w:rFonts w:ascii="Times New Roman" w:eastAsia="Times New Roman" w:hAnsi="Times New Roman" w:cs="Times New Roman"/>
        </w:rPr>
        <w:tab/>
        <w:t>zapewnienia w okresie usuwania wad, gdy jest to technicznie możliwe i uzasadnione, na każde żądanie Zamawiającego, środków i warunków technicznych do funkcjonowania przedmiotu gwarancji zgodnie ze swoim przeznaczeniem,</w:t>
      </w:r>
    </w:p>
    <w:p w14:paraId="6314149F" w14:textId="201476C0"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5)</w:t>
      </w:r>
      <w:r w:rsidRPr="004B0832">
        <w:rPr>
          <w:rFonts w:ascii="Times New Roman" w:eastAsia="Times New Roman" w:hAnsi="Times New Roman" w:cs="Times New Roman"/>
        </w:rPr>
        <w:tab/>
        <w:t xml:space="preserve">zapewnienia ciągłego nadzoru przez osobę, której zakres kompetencji zostanie w każdym przypadku określony w formie pisemnej i przekazany Zamawiającemu, przez cały okres prowadzenia prac, </w:t>
      </w:r>
      <w:r w:rsidR="00ED700A" w:rsidRPr="004B0832">
        <w:rPr>
          <w:rFonts w:ascii="Times New Roman" w:eastAsia="Times New Roman" w:hAnsi="Times New Roman" w:cs="Times New Roman"/>
        </w:rPr>
        <w:br/>
      </w:r>
      <w:r w:rsidRPr="004B0832">
        <w:rPr>
          <w:rFonts w:ascii="Times New Roman" w:eastAsia="Times New Roman" w:hAnsi="Times New Roman" w:cs="Times New Roman"/>
        </w:rPr>
        <w:t>tj. w fazie identyfikacji ich zakresu, przygotowania, wykonywania, sprawdzania, rozruchu i przekazania Zamawiającemu.</w:t>
      </w:r>
    </w:p>
    <w:p w14:paraId="1468028A"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p>
    <w:p w14:paraId="34421182"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p>
    <w:p w14:paraId="65A684B0" w14:textId="77777777"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lastRenderedPageBreak/>
        <w:t>……………………………….</w:t>
      </w:r>
    </w:p>
    <w:p w14:paraId="1BB2CD71" w14:textId="48ADA3D9" w:rsidR="00630C32" w:rsidRPr="004B0832" w:rsidRDefault="00630C32" w:rsidP="004B0832">
      <w:pPr>
        <w:autoSpaceDN w:val="0"/>
        <w:adjustRightInd w:val="0"/>
        <w:spacing w:after="0" w:line="240" w:lineRule="auto"/>
        <w:jc w:val="both"/>
        <w:rPr>
          <w:rFonts w:ascii="Times New Roman" w:eastAsia="Times New Roman" w:hAnsi="Times New Roman" w:cs="Times New Roman"/>
        </w:rPr>
      </w:pPr>
      <w:r w:rsidRPr="004B0832">
        <w:rPr>
          <w:rFonts w:ascii="Times New Roman" w:eastAsia="Times New Roman" w:hAnsi="Times New Roman" w:cs="Times New Roman"/>
        </w:rPr>
        <w:t>Wykonawca (Gwarant)</w:t>
      </w:r>
    </w:p>
    <w:sectPr w:rsidR="00630C32" w:rsidRPr="004B0832" w:rsidSect="00F16736">
      <w:headerReference w:type="default" r:id="rId11"/>
      <w:footerReference w:type="default" r:id="rId12"/>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8BF7" w14:textId="77777777" w:rsidR="00CB3FA3" w:rsidRDefault="00CB3FA3" w:rsidP="0038231F">
      <w:pPr>
        <w:spacing w:after="0" w:line="240" w:lineRule="auto"/>
      </w:pPr>
      <w:r>
        <w:separator/>
      </w:r>
    </w:p>
  </w:endnote>
  <w:endnote w:type="continuationSeparator" w:id="0">
    <w:p w14:paraId="12EDB102" w14:textId="77777777" w:rsidR="00CB3FA3" w:rsidRDefault="00CB3FA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Sans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483504"/>
      <w:docPartObj>
        <w:docPartGallery w:val="Page Numbers (Bottom of Page)"/>
        <w:docPartUnique/>
      </w:docPartObj>
    </w:sdtPr>
    <w:sdtEndPr/>
    <w:sdtContent>
      <w:p w14:paraId="41672343" w14:textId="2FE881C0" w:rsidR="00F16736" w:rsidRDefault="00F16736">
        <w:pPr>
          <w:pStyle w:val="Stopka"/>
          <w:jc w:val="right"/>
        </w:pPr>
        <w:r>
          <w:fldChar w:fldCharType="begin"/>
        </w:r>
        <w:r>
          <w:instrText>PAGE   \* MERGEFORMAT</w:instrText>
        </w:r>
        <w:r>
          <w:fldChar w:fldCharType="separate"/>
        </w:r>
        <w:r w:rsidR="00963DA3">
          <w:rPr>
            <w:noProof/>
          </w:rPr>
          <w:t>2</w:t>
        </w:r>
        <w:r>
          <w:fldChar w:fldCharType="end"/>
        </w:r>
      </w:p>
    </w:sdtContent>
  </w:sdt>
  <w:p w14:paraId="59C0990B" w14:textId="42FE4147" w:rsidR="00F16736" w:rsidRPr="00CB5DAD" w:rsidRDefault="00F16736" w:rsidP="00CB5DA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0BA55" w14:textId="77777777" w:rsidR="00CB3FA3" w:rsidRDefault="00CB3FA3" w:rsidP="0038231F">
      <w:pPr>
        <w:spacing w:after="0" w:line="240" w:lineRule="auto"/>
      </w:pPr>
      <w:r>
        <w:separator/>
      </w:r>
    </w:p>
  </w:footnote>
  <w:footnote w:type="continuationSeparator" w:id="0">
    <w:p w14:paraId="2F917C7F" w14:textId="77777777" w:rsidR="00CB3FA3" w:rsidRDefault="00CB3FA3"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1DF" w14:textId="012D263C" w:rsidR="00F16736" w:rsidRDefault="00F16736" w:rsidP="00583280">
    <w:pPr>
      <w:pStyle w:val="Nagwek"/>
      <w:tabs>
        <w:tab w:val="clear" w:pos="4536"/>
        <w:tab w:val="clear" w:pos="9072"/>
        <w:tab w:val="left" w:pos="21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15:restartNumberingAfterBreak="0">
    <w:nsid w:val="00000020"/>
    <w:multiLevelType w:val="multilevel"/>
    <w:tmpl w:val="00000020"/>
    <w:lvl w:ilvl="0">
      <w:start w:val="1"/>
      <w:numFmt w:val="decimal"/>
      <w:lvlText w:val="%1."/>
      <w:lvlJc w:val="left"/>
      <w:pPr>
        <w:tabs>
          <w:tab w:val="num" w:pos="340"/>
        </w:tabs>
        <w:ind w:left="340" w:hanging="340"/>
      </w:pPr>
      <w:rPr>
        <w:rFonts w:ascii="Times New Roman" w:hAnsi="Times New Roman"/>
        <w:i w:val="0"/>
        <w:iCs w:val="0"/>
        <w:sz w:val="24"/>
        <w:szCs w:val="24"/>
      </w:rPr>
    </w:lvl>
    <w:lvl w:ilvl="1">
      <w:start w:val="1"/>
      <w:numFmt w:val="decimal"/>
      <w:lvlText w:val="%2."/>
      <w:lvlJc w:val="left"/>
      <w:pPr>
        <w:tabs>
          <w:tab w:val="num" w:pos="1080"/>
        </w:tabs>
        <w:ind w:left="1080" w:hanging="360"/>
      </w:pPr>
      <w:rPr>
        <w:rFonts w:ascii="Times New Roman" w:hAnsi="Times New Roman"/>
        <w:i w:val="0"/>
        <w:iCs w:val="0"/>
        <w:sz w:val="24"/>
        <w:szCs w:val="24"/>
      </w:rPr>
    </w:lvl>
    <w:lvl w:ilvl="2">
      <w:start w:val="1"/>
      <w:numFmt w:val="decimal"/>
      <w:lvlText w:val="%3."/>
      <w:lvlJc w:val="left"/>
      <w:pPr>
        <w:tabs>
          <w:tab w:val="num" w:pos="1440"/>
        </w:tabs>
        <w:ind w:left="1440" w:hanging="360"/>
      </w:pPr>
      <w:rPr>
        <w:rFonts w:ascii="Times New Roman" w:hAnsi="Times New Roman"/>
        <w:i w:val="0"/>
        <w:iCs w:val="0"/>
        <w:sz w:val="24"/>
        <w:szCs w:val="24"/>
      </w:rPr>
    </w:lvl>
    <w:lvl w:ilvl="3">
      <w:start w:val="1"/>
      <w:numFmt w:val="decimal"/>
      <w:lvlText w:val="%4."/>
      <w:lvlJc w:val="left"/>
      <w:pPr>
        <w:tabs>
          <w:tab w:val="num" w:pos="1800"/>
        </w:tabs>
        <w:ind w:left="1800" w:hanging="360"/>
      </w:pPr>
      <w:rPr>
        <w:rFonts w:ascii="Times New Roman" w:hAnsi="Times New Roman"/>
        <w:i w:val="0"/>
        <w:iCs w:val="0"/>
        <w:sz w:val="24"/>
        <w:szCs w:val="24"/>
      </w:rPr>
    </w:lvl>
    <w:lvl w:ilvl="4">
      <w:start w:val="1"/>
      <w:numFmt w:val="decimal"/>
      <w:lvlText w:val="%5."/>
      <w:lvlJc w:val="left"/>
      <w:pPr>
        <w:tabs>
          <w:tab w:val="num" w:pos="2160"/>
        </w:tabs>
        <w:ind w:left="2160" w:hanging="360"/>
      </w:pPr>
      <w:rPr>
        <w:rFonts w:ascii="Times New Roman" w:hAnsi="Times New Roman"/>
        <w:i w:val="0"/>
        <w:iCs w:val="0"/>
        <w:sz w:val="24"/>
        <w:szCs w:val="24"/>
      </w:rPr>
    </w:lvl>
    <w:lvl w:ilvl="5">
      <w:start w:val="1"/>
      <w:numFmt w:val="decimal"/>
      <w:lvlText w:val="%6."/>
      <w:lvlJc w:val="left"/>
      <w:pPr>
        <w:tabs>
          <w:tab w:val="num" w:pos="2520"/>
        </w:tabs>
        <w:ind w:left="2520" w:hanging="360"/>
      </w:pPr>
      <w:rPr>
        <w:rFonts w:ascii="Times New Roman" w:hAnsi="Times New Roman"/>
        <w:i w:val="0"/>
        <w:iCs w:val="0"/>
        <w:sz w:val="24"/>
        <w:szCs w:val="24"/>
      </w:rPr>
    </w:lvl>
    <w:lvl w:ilvl="6">
      <w:start w:val="1"/>
      <w:numFmt w:val="decimal"/>
      <w:lvlText w:val="%7."/>
      <w:lvlJc w:val="left"/>
      <w:pPr>
        <w:tabs>
          <w:tab w:val="num" w:pos="2880"/>
        </w:tabs>
        <w:ind w:left="2880" w:hanging="360"/>
      </w:pPr>
      <w:rPr>
        <w:rFonts w:ascii="Times New Roman" w:hAnsi="Times New Roman"/>
        <w:i w:val="0"/>
        <w:iCs w:val="0"/>
        <w:sz w:val="24"/>
        <w:szCs w:val="24"/>
      </w:rPr>
    </w:lvl>
    <w:lvl w:ilvl="7">
      <w:start w:val="1"/>
      <w:numFmt w:val="decimal"/>
      <w:lvlText w:val="%8."/>
      <w:lvlJc w:val="left"/>
      <w:pPr>
        <w:tabs>
          <w:tab w:val="num" w:pos="3240"/>
        </w:tabs>
        <w:ind w:left="3240" w:hanging="360"/>
      </w:pPr>
      <w:rPr>
        <w:rFonts w:ascii="Times New Roman" w:hAnsi="Times New Roman"/>
        <w:i w:val="0"/>
        <w:iCs w:val="0"/>
        <w:sz w:val="24"/>
        <w:szCs w:val="24"/>
      </w:rPr>
    </w:lvl>
    <w:lvl w:ilvl="8">
      <w:start w:val="1"/>
      <w:numFmt w:val="decimal"/>
      <w:lvlText w:val="%9."/>
      <w:lvlJc w:val="left"/>
      <w:pPr>
        <w:tabs>
          <w:tab w:val="num" w:pos="3600"/>
        </w:tabs>
        <w:ind w:left="3600" w:hanging="360"/>
      </w:pPr>
      <w:rPr>
        <w:rFonts w:ascii="Times New Roman" w:hAnsi="Times New Roman"/>
        <w:i w:val="0"/>
        <w:iCs w:val="0"/>
        <w:sz w:val="24"/>
        <w:szCs w:val="24"/>
      </w:rPr>
    </w:lvl>
  </w:abstractNum>
  <w:abstractNum w:abstractNumId="3" w15:restartNumberingAfterBreak="0">
    <w:nsid w:val="02AB0E0A"/>
    <w:multiLevelType w:val="hybridMultilevel"/>
    <w:tmpl w:val="B0764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700B9"/>
    <w:multiLevelType w:val="hybridMultilevel"/>
    <w:tmpl w:val="D60C0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93A9B"/>
    <w:multiLevelType w:val="hybridMultilevel"/>
    <w:tmpl w:val="14BCB5D8"/>
    <w:lvl w:ilvl="0" w:tplc="04150011">
      <w:start w:val="1"/>
      <w:numFmt w:val="decimal"/>
      <w:lvlText w:val="%1)"/>
      <w:lvlJc w:val="left"/>
      <w:pPr>
        <w:ind w:left="1332" w:hanging="360"/>
      </w:pPr>
    </w:lvl>
    <w:lvl w:ilvl="1" w:tplc="04150019" w:tentative="1">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6" w15:restartNumberingAfterBreak="0">
    <w:nsid w:val="0C2636E1"/>
    <w:multiLevelType w:val="hybridMultilevel"/>
    <w:tmpl w:val="43E63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2662E"/>
    <w:multiLevelType w:val="hybridMultilevel"/>
    <w:tmpl w:val="612A1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725CD"/>
    <w:multiLevelType w:val="hybridMultilevel"/>
    <w:tmpl w:val="DDFCB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64EAC"/>
    <w:multiLevelType w:val="hybridMultilevel"/>
    <w:tmpl w:val="E174C3FE"/>
    <w:lvl w:ilvl="0" w:tplc="9E7A27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201D9"/>
    <w:multiLevelType w:val="hybridMultilevel"/>
    <w:tmpl w:val="F7C4AA28"/>
    <w:lvl w:ilvl="0" w:tplc="75605A6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F63F2"/>
    <w:multiLevelType w:val="hybridMultilevel"/>
    <w:tmpl w:val="46545BA0"/>
    <w:lvl w:ilvl="0" w:tplc="9B96659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B104B"/>
    <w:multiLevelType w:val="hybridMultilevel"/>
    <w:tmpl w:val="134802C2"/>
    <w:lvl w:ilvl="0" w:tplc="4A88CF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6D57C4"/>
    <w:multiLevelType w:val="hybridMultilevel"/>
    <w:tmpl w:val="840E9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lvl w:ilvl="0">
      <w:start w:val="1"/>
      <w:numFmt w:val="decimal"/>
      <w:lvlRestart w:val="0"/>
      <w:pStyle w:val="Tiret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356D44"/>
    <w:multiLevelType w:val="hybridMultilevel"/>
    <w:tmpl w:val="DB560586"/>
    <w:lvl w:ilvl="0" w:tplc="699295A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547C0E"/>
    <w:multiLevelType w:val="hybridMultilevel"/>
    <w:tmpl w:val="34725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908F9"/>
    <w:multiLevelType w:val="hybridMultilevel"/>
    <w:tmpl w:val="D2744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8F2B57"/>
    <w:multiLevelType w:val="hybridMultilevel"/>
    <w:tmpl w:val="04383C9E"/>
    <w:lvl w:ilvl="0" w:tplc="FF62ED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629D6"/>
    <w:multiLevelType w:val="hybridMultilevel"/>
    <w:tmpl w:val="16B6871C"/>
    <w:lvl w:ilvl="0" w:tplc="AD3A26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82EBF"/>
    <w:multiLevelType w:val="hybridMultilevel"/>
    <w:tmpl w:val="F9A82F42"/>
    <w:lvl w:ilvl="0" w:tplc="3DA8DDE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F63357"/>
    <w:multiLevelType w:val="hybridMultilevel"/>
    <w:tmpl w:val="E6B69376"/>
    <w:lvl w:ilvl="0" w:tplc="BF48DCD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91206"/>
    <w:multiLevelType w:val="hybridMultilevel"/>
    <w:tmpl w:val="40626C66"/>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D4D8F"/>
    <w:multiLevelType w:val="hybridMultilevel"/>
    <w:tmpl w:val="4A0C0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5" w15:restartNumberingAfterBreak="0">
    <w:nsid w:val="2B993C77"/>
    <w:multiLevelType w:val="hybridMultilevel"/>
    <w:tmpl w:val="B2D88020"/>
    <w:lvl w:ilvl="0" w:tplc="B360E6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44CF1"/>
    <w:multiLevelType w:val="hybridMultilevel"/>
    <w:tmpl w:val="776852FA"/>
    <w:lvl w:ilvl="0" w:tplc="BAC2589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6E2F0D"/>
    <w:multiLevelType w:val="hybridMultilevel"/>
    <w:tmpl w:val="B680BFD6"/>
    <w:lvl w:ilvl="0" w:tplc="FB2A1FF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D4C0D"/>
    <w:multiLevelType w:val="hybridMultilevel"/>
    <w:tmpl w:val="C762A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A2075"/>
    <w:multiLevelType w:val="hybridMultilevel"/>
    <w:tmpl w:val="ABBE4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493295"/>
    <w:multiLevelType w:val="hybridMultilevel"/>
    <w:tmpl w:val="B0764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3C0002C0"/>
    <w:multiLevelType w:val="hybridMultilevel"/>
    <w:tmpl w:val="E05A8ED8"/>
    <w:lvl w:ilvl="0" w:tplc="C68C83EE">
      <w:start w:val="1"/>
      <w:numFmt w:val="decimal"/>
      <w:pStyle w:val="W11"/>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3CCE7984"/>
    <w:multiLevelType w:val="hybridMultilevel"/>
    <w:tmpl w:val="15DCD98A"/>
    <w:lvl w:ilvl="0" w:tplc="18C6D5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25519"/>
    <w:multiLevelType w:val="hybridMultilevel"/>
    <w:tmpl w:val="C59EEF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10B1143"/>
    <w:multiLevelType w:val="hybridMultilevel"/>
    <w:tmpl w:val="D9A6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A94244"/>
    <w:multiLevelType w:val="hybridMultilevel"/>
    <w:tmpl w:val="41966398"/>
    <w:lvl w:ilvl="0" w:tplc="4022B52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F6328E"/>
    <w:multiLevelType w:val="hybridMultilevel"/>
    <w:tmpl w:val="4DD45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2A0148"/>
    <w:multiLevelType w:val="hybridMultilevel"/>
    <w:tmpl w:val="9DC8A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E251D7"/>
    <w:multiLevelType w:val="hybridMultilevel"/>
    <w:tmpl w:val="C7663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134D9A"/>
    <w:multiLevelType w:val="hybridMultilevel"/>
    <w:tmpl w:val="F8A80970"/>
    <w:lvl w:ilvl="0" w:tplc="04150017">
      <w:start w:val="1"/>
      <w:numFmt w:val="lowerLetter"/>
      <w:lvlText w:val="%1)"/>
      <w:lvlJc w:val="left"/>
      <w:pPr>
        <w:ind w:left="1077" w:hanging="360"/>
      </w:pPr>
    </w:lvl>
    <w:lvl w:ilvl="1" w:tplc="6B96BCB0">
      <w:start w:val="1"/>
      <w:numFmt w:val="decimal"/>
      <w:lvlText w:val="%2."/>
      <w:lvlJc w:val="left"/>
      <w:pPr>
        <w:ind w:left="1797" w:hanging="360"/>
      </w:pPr>
      <w:rPr>
        <w:rFonts w:hint="default"/>
        <w:b/>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54D3576C"/>
    <w:multiLevelType w:val="hybridMultilevel"/>
    <w:tmpl w:val="5EF42A1C"/>
    <w:lvl w:ilvl="0" w:tplc="CA0A742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6D7920"/>
    <w:multiLevelType w:val="hybridMultilevel"/>
    <w:tmpl w:val="23E2F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A61AB7"/>
    <w:multiLevelType w:val="hybridMultilevel"/>
    <w:tmpl w:val="9012AE64"/>
    <w:lvl w:ilvl="0" w:tplc="B2781E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813A72"/>
    <w:multiLevelType w:val="hybridMultilevel"/>
    <w:tmpl w:val="B662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873B98"/>
    <w:multiLevelType w:val="hybridMultilevel"/>
    <w:tmpl w:val="D0D4F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D060AF"/>
    <w:multiLevelType w:val="hybridMultilevel"/>
    <w:tmpl w:val="CAAA6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3022E5"/>
    <w:multiLevelType w:val="hybridMultilevel"/>
    <w:tmpl w:val="E5E66B0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6E0D2810"/>
    <w:multiLevelType w:val="hybridMultilevel"/>
    <w:tmpl w:val="6A3609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E5D3D66"/>
    <w:multiLevelType w:val="hybridMultilevel"/>
    <w:tmpl w:val="34725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91BDB"/>
    <w:multiLevelType w:val="hybridMultilevel"/>
    <w:tmpl w:val="42309FD4"/>
    <w:lvl w:ilvl="0" w:tplc="3AA2A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680B03"/>
    <w:multiLevelType w:val="hybridMultilevel"/>
    <w:tmpl w:val="47DE6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A55C0D"/>
    <w:multiLevelType w:val="hybridMultilevel"/>
    <w:tmpl w:val="2AC09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E59E2"/>
    <w:multiLevelType w:val="hybridMultilevel"/>
    <w:tmpl w:val="2A74F654"/>
    <w:lvl w:ilvl="0" w:tplc="CEA09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F5177"/>
    <w:multiLevelType w:val="hybridMultilevel"/>
    <w:tmpl w:val="14F09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716363"/>
    <w:multiLevelType w:val="hybridMultilevel"/>
    <w:tmpl w:val="2BDACC12"/>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6" w15:restartNumberingAfterBreak="0">
    <w:nsid w:val="7E3750FE"/>
    <w:multiLevelType w:val="hybridMultilevel"/>
    <w:tmpl w:val="E886E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4"/>
  </w:num>
  <w:num w:numId="3">
    <w:abstractNumId w:val="31"/>
  </w:num>
  <w:num w:numId="4">
    <w:abstractNumId w:val="14"/>
  </w:num>
  <w:num w:numId="5">
    <w:abstractNumId w:val="3"/>
  </w:num>
  <w:num w:numId="6">
    <w:abstractNumId w:val="43"/>
  </w:num>
  <w:num w:numId="7">
    <w:abstractNumId w:val="30"/>
  </w:num>
  <w:num w:numId="8">
    <w:abstractNumId w:val="4"/>
  </w:num>
  <w:num w:numId="9">
    <w:abstractNumId w:val="55"/>
  </w:num>
  <w:num w:numId="10">
    <w:abstractNumId w:val="13"/>
  </w:num>
  <w:num w:numId="11">
    <w:abstractNumId w:val="29"/>
  </w:num>
  <w:num w:numId="12">
    <w:abstractNumId w:val="51"/>
  </w:num>
  <w:num w:numId="13">
    <w:abstractNumId w:val="38"/>
  </w:num>
  <w:num w:numId="14">
    <w:abstractNumId w:val="49"/>
  </w:num>
  <w:num w:numId="15">
    <w:abstractNumId w:val="19"/>
  </w:num>
  <w:num w:numId="16">
    <w:abstractNumId w:val="6"/>
  </w:num>
  <w:num w:numId="17">
    <w:abstractNumId w:val="27"/>
  </w:num>
  <w:num w:numId="18">
    <w:abstractNumId w:val="28"/>
  </w:num>
  <w:num w:numId="19">
    <w:abstractNumId w:val="45"/>
  </w:num>
  <w:num w:numId="20">
    <w:abstractNumId w:val="36"/>
  </w:num>
  <w:num w:numId="21">
    <w:abstractNumId w:val="56"/>
  </w:num>
  <w:num w:numId="22">
    <w:abstractNumId w:val="41"/>
  </w:num>
  <w:num w:numId="23">
    <w:abstractNumId w:val="21"/>
  </w:num>
  <w:num w:numId="24">
    <w:abstractNumId w:val="22"/>
  </w:num>
  <w:num w:numId="25">
    <w:abstractNumId w:val="20"/>
  </w:num>
  <w:num w:numId="26">
    <w:abstractNumId w:val="48"/>
  </w:num>
  <w:num w:numId="27">
    <w:abstractNumId w:val="5"/>
  </w:num>
  <w:num w:numId="28">
    <w:abstractNumId w:val="7"/>
  </w:num>
  <w:num w:numId="29">
    <w:abstractNumId w:val="23"/>
  </w:num>
  <w:num w:numId="30">
    <w:abstractNumId w:val="52"/>
  </w:num>
  <w:num w:numId="31">
    <w:abstractNumId w:val="40"/>
  </w:num>
  <w:num w:numId="32">
    <w:abstractNumId w:val="26"/>
  </w:num>
  <w:num w:numId="33">
    <w:abstractNumId w:val="37"/>
  </w:num>
  <w:num w:numId="34">
    <w:abstractNumId w:val="46"/>
  </w:num>
  <w:num w:numId="35">
    <w:abstractNumId w:val="10"/>
  </w:num>
  <w:num w:numId="36">
    <w:abstractNumId w:val="44"/>
  </w:num>
  <w:num w:numId="37">
    <w:abstractNumId w:val="15"/>
  </w:num>
  <w:num w:numId="38">
    <w:abstractNumId w:val="54"/>
  </w:num>
  <w:num w:numId="39">
    <w:abstractNumId w:val="34"/>
  </w:num>
  <w:num w:numId="40">
    <w:abstractNumId w:val="11"/>
  </w:num>
  <w:num w:numId="41">
    <w:abstractNumId w:val="17"/>
  </w:num>
  <w:num w:numId="42">
    <w:abstractNumId w:val="35"/>
  </w:num>
  <w:num w:numId="43">
    <w:abstractNumId w:val="18"/>
  </w:num>
  <w:num w:numId="44">
    <w:abstractNumId w:val="8"/>
  </w:num>
  <w:num w:numId="45">
    <w:abstractNumId w:val="42"/>
  </w:num>
  <w:num w:numId="46">
    <w:abstractNumId w:val="33"/>
  </w:num>
  <w:num w:numId="47">
    <w:abstractNumId w:val="12"/>
  </w:num>
  <w:num w:numId="48">
    <w:abstractNumId w:val="39"/>
  </w:num>
  <w:num w:numId="49">
    <w:abstractNumId w:val="47"/>
  </w:num>
  <w:num w:numId="50">
    <w:abstractNumId w:val="25"/>
  </w:num>
  <w:num w:numId="51">
    <w:abstractNumId w:val="16"/>
  </w:num>
  <w:num w:numId="52">
    <w:abstractNumId w:val="9"/>
  </w:num>
  <w:num w:numId="53">
    <w:abstractNumId w:val="50"/>
  </w:num>
  <w:num w:numId="54">
    <w:abstractNumId w:val="53"/>
  </w:num>
  <w:num w:numId="55">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0002D"/>
    <w:rsid w:val="00017972"/>
    <w:rsid w:val="00020890"/>
    <w:rsid w:val="000329FD"/>
    <w:rsid w:val="00033DF9"/>
    <w:rsid w:val="000343C5"/>
    <w:rsid w:val="000377A5"/>
    <w:rsid w:val="00037DFE"/>
    <w:rsid w:val="00040FD9"/>
    <w:rsid w:val="00041FF8"/>
    <w:rsid w:val="00046DF7"/>
    <w:rsid w:val="0004765F"/>
    <w:rsid w:val="00052832"/>
    <w:rsid w:val="000562A7"/>
    <w:rsid w:val="00056B37"/>
    <w:rsid w:val="00060CD1"/>
    <w:rsid w:val="000613EB"/>
    <w:rsid w:val="000626A3"/>
    <w:rsid w:val="0006723A"/>
    <w:rsid w:val="000733E1"/>
    <w:rsid w:val="00077618"/>
    <w:rsid w:val="000809B6"/>
    <w:rsid w:val="000817F4"/>
    <w:rsid w:val="00096D57"/>
    <w:rsid w:val="000A6BCD"/>
    <w:rsid w:val="000A73DC"/>
    <w:rsid w:val="000B0C63"/>
    <w:rsid w:val="000B1025"/>
    <w:rsid w:val="000B1F47"/>
    <w:rsid w:val="000B2D52"/>
    <w:rsid w:val="000B4755"/>
    <w:rsid w:val="000C021E"/>
    <w:rsid w:val="000C6F18"/>
    <w:rsid w:val="000D03AF"/>
    <w:rsid w:val="000D2E27"/>
    <w:rsid w:val="000D6DF6"/>
    <w:rsid w:val="000D73C4"/>
    <w:rsid w:val="000E0F01"/>
    <w:rsid w:val="000E4D37"/>
    <w:rsid w:val="000E5C49"/>
    <w:rsid w:val="000E6109"/>
    <w:rsid w:val="000F1229"/>
    <w:rsid w:val="000F2452"/>
    <w:rsid w:val="000F4C8A"/>
    <w:rsid w:val="000F56B3"/>
    <w:rsid w:val="0010384A"/>
    <w:rsid w:val="00103B61"/>
    <w:rsid w:val="0011121A"/>
    <w:rsid w:val="00124B96"/>
    <w:rsid w:val="001250F9"/>
    <w:rsid w:val="001271D5"/>
    <w:rsid w:val="00131769"/>
    <w:rsid w:val="00135FDE"/>
    <w:rsid w:val="001406E1"/>
    <w:rsid w:val="00140AA0"/>
    <w:rsid w:val="001448FB"/>
    <w:rsid w:val="00145372"/>
    <w:rsid w:val="0015161A"/>
    <w:rsid w:val="001523E6"/>
    <w:rsid w:val="00156E3F"/>
    <w:rsid w:val="001604E4"/>
    <w:rsid w:val="001670F2"/>
    <w:rsid w:val="00172468"/>
    <w:rsid w:val="00173227"/>
    <w:rsid w:val="0017328A"/>
    <w:rsid w:val="001807BF"/>
    <w:rsid w:val="0018562E"/>
    <w:rsid w:val="00190D6E"/>
    <w:rsid w:val="00193E01"/>
    <w:rsid w:val="001957C5"/>
    <w:rsid w:val="001961EB"/>
    <w:rsid w:val="00196346"/>
    <w:rsid w:val="001A4C81"/>
    <w:rsid w:val="001B684F"/>
    <w:rsid w:val="001C6945"/>
    <w:rsid w:val="001D3A19"/>
    <w:rsid w:val="001D4C90"/>
    <w:rsid w:val="001E195A"/>
    <w:rsid w:val="001F4C82"/>
    <w:rsid w:val="001F5480"/>
    <w:rsid w:val="00205CA0"/>
    <w:rsid w:val="00207D36"/>
    <w:rsid w:val="002107E9"/>
    <w:rsid w:val="002167D3"/>
    <w:rsid w:val="002230BD"/>
    <w:rsid w:val="002238DA"/>
    <w:rsid w:val="00234FD5"/>
    <w:rsid w:val="00240590"/>
    <w:rsid w:val="00240EE3"/>
    <w:rsid w:val="00245828"/>
    <w:rsid w:val="0024732C"/>
    <w:rsid w:val="00250412"/>
    <w:rsid w:val="0025263C"/>
    <w:rsid w:val="0025358A"/>
    <w:rsid w:val="00255142"/>
    <w:rsid w:val="002606A4"/>
    <w:rsid w:val="0026557C"/>
    <w:rsid w:val="00267089"/>
    <w:rsid w:val="00270270"/>
    <w:rsid w:val="0027560C"/>
    <w:rsid w:val="00287BCD"/>
    <w:rsid w:val="00290422"/>
    <w:rsid w:val="002A2D2F"/>
    <w:rsid w:val="002B6240"/>
    <w:rsid w:val="002C30A9"/>
    <w:rsid w:val="002C39C6"/>
    <w:rsid w:val="002C42F8"/>
    <w:rsid w:val="002C4948"/>
    <w:rsid w:val="002E5902"/>
    <w:rsid w:val="002E641A"/>
    <w:rsid w:val="002F2161"/>
    <w:rsid w:val="002F3B7B"/>
    <w:rsid w:val="002F5587"/>
    <w:rsid w:val="00300674"/>
    <w:rsid w:val="00304292"/>
    <w:rsid w:val="00305E28"/>
    <w:rsid w:val="0030678F"/>
    <w:rsid w:val="00306D59"/>
    <w:rsid w:val="00307A36"/>
    <w:rsid w:val="00312F1B"/>
    <w:rsid w:val="00313911"/>
    <w:rsid w:val="003178CE"/>
    <w:rsid w:val="0032267B"/>
    <w:rsid w:val="0032405B"/>
    <w:rsid w:val="00325E80"/>
    <w:rsid w:val="00333A66"/>
    <w:rsid w:val="00335FFE"/>
    <w:rsid w:val="003416FE"/>
    <w:rsid w:val="0034230E"/>
    <w:rsid w:val="00345387"/>
    <w:rsid w:val="003636E7"/>
    <w:rsid w:val="003639A3"/>
    <w:rsid w:val="0036526F"/>
    <w:rsid w:val="0037058A"/>
    <w:rsid w:val="00370E9A"/>
    <w:rsid w:val="00371F98"/>
    <w:rsid w:val="003751E6"/>
    <w:rsid w:val="003761EA"/>
    <w:rsid w:val="0038231F"/>
    <w:rsid w:val="00382C14"/>
    <w:rsid w:val="00383E98"/>
    <w:rsid w:val="003840AC"/>
    <w:rsid w:val="003909F2"/>
    <w:rsid w:val="00392EC7"/>
    <w:rsid w:val="003951C2"/>
    <w:rsid w:val="003B0DFF"/>
    <w:rsid w:val="003B214C"/>
    <w:rsid w:val="003B295A"/>
    <w:rsid w:val="003B3581"/>
    <w:rsid w:val="003B690E"/>
    <w:rsid w:val="003C3B64"/>
    <w:rsid w:val="003C4E34"/>
    <w:rsid w:val="003C58F8"/>
    <w:rsid w:val="003D272A"/>
    <w:rsid w:val="003D7458"/>
    <w:rsid w:val="003E1710"/>
    <w:rsid w:val="003E293B"/>
    <w:rsid w:val="003E6B5C"/>
    <w:rsid w:val="003E7AA2"/>
    <w:rsid w:val="003F024C"/>
    <w:rsid w:val="003F48D8"/>
    <w:rsid w:val="00412641"/>
    <w:rsid w:val="00415AF4"/>
    <w:rsid w:val="00434CC2"/>
    <w:rsid w:val="004457F5"/>
    <w:rsid w:val="00445A91"/>
    <w:rsid w:val="004650D8"/>
    <w:rsid w:val="0046599C"/>
    <w:rsid w:val="00466838"/>
    <w:rsid w:val="00467E07"/>
    <w:rsid w:val="004761C6"/>
    <w:rsid w:val="00484970"/>
    <w:rsid w:val="00484F88"/>
    <w:rsid w:val="004B00A9"/>
    <w:rsid w:val="004B0832"/>
    <w:rsid w:val="004B7975"/>
    <w:rsid w:val="004C0534"/>
    <w:rsid w:val="004C267E"/>
    <w:rsid w:val="004C43B8"/>
    <w:rsid w:val="004C6859"/>
    <w:rsid w:val="004D40CD"/>
    <w:rsid w:val="004D6654"/>
    <w:rsid w:val="004D6E4A"/>
    <w:rsid w:val="004D77F5"/>
    <w:rsid w:val="004E1362"/>
    <w:rsid w:val="004E5BF0"/>
    <w:rsid w:val="004E73A3"/>
    <w:rsid w:val="004F0C55"/>
    <w:rsid w:val="004F23F7"/>
    <w:rsid w:val="004F2CBC"/>
    <w:rsid w:val="004F3005"/>
    <w:rsid w:val="004F6F45"/>
    <w:rsid w:val="00500358"/>
    <w:rsid w:val="005031A7"/>
    <w:rsid w:val="00504340"/>
    <w:rsid w:val="00520174"/>
    <w:rsid w:val="00520592"/>
    <w:rsid w:val="00523BA0"/>
    <w:rsid w:val="00525621"/>
    <w:rsid w:val="0053130C"/>
    <w:rsid w:val="005319CA"/>
    <w:rsid w:val="00533234"/>
    <w:rsid w:val="0053654C"/>
    <w:rsid w:val="00542270"/>
    <w:rsid w:val="00547243"/>
    <w:rsid w:val="00562022"/>
    <w:rsid w:val="005641F0"/>
    <w:rsid w:val="00565CDB"/>
    <w:rsid w:val="00575864"/>
    <w:rsid w:val="00583280"/>
    <w:rsid w:val="0058511D"/>
    <w:rsid w:val="00586658"/>
    <w:rsid w:val="005935C0"/>
    <w:rsid w:val="00595C17"/>
    <w:rsid w:val="00595E2A"/>
    <w:rsid w:val="005A5E09"/>
    <w:rsid w:val="005A73FB"/>
    <w:rsid w:val="005A77E6"/>
    <w:rsid w:val="005B04C0"/>
    <w:rsid w:val="005C09A0"/>
    <w:rsid w:val="005C0C3A"/>
    <w:rsid w:val="005C296F"/>
    <w:rsid w:val="005D22D8"/>
    <w:rsid w:val="005E0074"/>
    <w:rsid w:val="005E176A"/>
    <w:rsid w:val="005E65AB"/>
    <w:rsid w:val="005E7AD4"/>
    <w:rsid w:val="005F2095"/>
    <w:rsid w:val="005F3423"/>
    <w:rsid w:val="005F4C5B"/>
    <w:rsid w:val="005F4EDE"/>
    <w:rsid w:val="00600894"/>
    <w:rsid w:val="00605D5B"/>
    <w:rsid w:val="006112B2"/>
    <w:rsid w:val="00614E21"/>
    <w:rsid w:val="00620AFF"/>
    <w:rsid w:val="00626732"/>
    <w:rsid w:val="00627988"/>
    <w:rsid w:val="00630C32"/>
    <w:rsid w:val="00632990"/>
    <w:rsid w:val="0063356F"/>
    <w:rsid w:val="00633B63"/>
    <w:rsid w:val="00633BC4"/>
    <w:rsid w:val="006439C9"/>
    <w:rsid w:val="006440B0"/>
    <w:rsid w:val="0064500B"/>
    <w:rsid w:val="006467CF"/>
    <w:rsid w:val="00646A8F"/>
    <w:rsid w:val="00650B22"/>
    <w:rsid w:val="00652409"/>
    <w:rsid w:val="00664493"/>
    <w:rsid w:val="0067646B"/>
    <w:rsid w:val="00677C66"/>
    <w:rsid w:val="006801FA"/>
    <w:rsid w:val="00687919"/>
    <w:rsid w:val="00690AE1"/>
    <w:rsid w:val="00692647"/>
    <w:rsid w:val="00692DF3"/>
    <w:rsid w:val="006A52B6"/>
    <w:rsid w:val="006B19EF"/>
    <w:rsid w:val="006B28AC"/>
    <w:rsid w:val="006B6132"/>
    <w:rsid w:val="006C03C8"/>
    <w:rsid w:val="006C6B50"/>
    <w:rsid w:val="006D6460"/>
    <w:rsid w:val="006E16A6"/>
    <w:rsid w:val="006E22A3"/>
    <w:rsid w:val="006F096E"/>
    <w:rsid w:val="006F2EAB"/>
    <w:rsid w:val="006F3D32"/>
    <w:rsid w:val="006F4FCF"/>
    <w:rsid w:val="006F5627"/>
    <w:rsid w:val="007060C6"/>
    <w:rsid w:val="0070795F"/>
    <w:rsid w:val="007118F0"/>
    <w:rsid w:val="00712EFB"/>
    <w:rsid w:val="00712F8D"/>
    <w:rsid w:val="00713A19"/>
    <w:rsid w:val="00720FCE"/>
    <w:rsid w:val="0072127A"/>
    <w:rsid w:val="00722A84"/>
    <w:rsid w:val="007237B3"/>
    <w:rsid w:val="00746532"/>
    <w:rsid w:val="00750E65"/>
    <w:rsid w:val="007545D9"/>
    <w:rsid w:val="00755402"/>
    <w:rsid w:val="00760AC2"/>
    <w:rsid w:val="0077545B"/>
    <w:rsid w:val="00777CBE"/>
    <w:rsid w:val="007840F2"/>
    <w:rsid w:val="00785043"/>
    <w:rsid w:val="00790C0E"/>
    <w:rsid w:val="007936D6"/>
    <w:rsid w:val="00794CF6"/>
    <w:rsid w:val="0079713A"/>
    <w:rsid w:val="007971D6"/>
    <w:rsid w:val="007A02E1"/>
    <w:rsid w:val="007A26D7"/>
    <w:rsid w:val="007C0DE1"/>
    <w:rsid w:val="007C3413"/>
    <w:rsid w:val="007E1336"/>
    <w:rsid w:val="007E25BD"/>
    <w:rsid w:val="007E2F69"/>
    <w:rsid w:val="007F2D4A"/>
    <w:rsid w:val="007F333A"/>
    <w:rsid w:val="008035AA"/>
    <w:rsid w:val="00803D40"/>
    <w:rsid w:val="00804F07"/>
    <w:rsid w:val="00814828"/>
    <w:rsid w:val="00815780"/>
    <w:rsid w:val="00816A87"/>
    <w:rsid w:val="008172B8"/>
    <w:rsid w:val="00817F5A"/>
    <w:rsid w:val="00830AB1"/>
    <w:rsid w:val="00833FC8"/>
    <w:rsid w:val="00843DD0"/>
    <w:rsid w:val="00851123"/>
    <w:rsid w:val="008560CF"/>
    <w:rsid w:val="00856501"/>
    <w:rsid w:val="0086716F"/>
    <w:rsid w:val="00872AB0"/>
    <w:rsid w:val="00874044"/>
    <w:rsid w:val="00875011"/>
    <w:rsid w:val="00877C0C"/>
    <w:rsid w:val="00892E48"/>
    <w:rsid w:val="00893CEB"/>
    <w:rsid w:val="008966CB"/>
    <w:rsid w:val="008A39F9"/>
    <w:rsid w:val="008A5BE7"/>
    <w:rsid w:val="008A69A3"/>
    <w:rsid w:val="008B6317"/>
    <w:rsid w:val="008C4921"/>
    <w:rsid w:val="008C4D91"/>
    <w:rsid w:val="008C6DF8"/>
    <w:rsid w:val="008D0487"/>
    <w:rsid w:val="008E3274"/>
    <w:rsid w:val="008F3818"/>
    <w:rsid w:val="009023C4"/>
    <w:rsid w:val="00904303"/>
    <w:rsid w:val="009129F3"/>
    <w:rsid w:val="00914390"/>
    <w:rsid w:val="009143F0"/>
    <w:rsid w:val="00920B2A"/>
    <w:rsid w:val="00920F98"/>
    <w:rsid w:val="00923277"/>
    <w:rsid w:val="009301A2"/>
    <w:rsid w:val="00932C5A"/>
    <w:rsid w:val="0093638D"/>
    <w:rsid w:val="009375EB"/>
    <w:rsid w:val="00940B1D"/>
    <w:rsid w:val="00946769"/>
    <w:rsid w:val="009469C7"/>
    <w:rsid w:val="00956C26"/>
    <w:rsid w:val="00963DA3"/>
    <w:rsid w:val="00970BF0"/>
    <w:rsid w:val="00974684"/>
    <w:rsid w:val="00975C49"/>
    <w:rsid w:val="00990CD0"/>
    <w:rsid w:val="00991D59"/>
    <w:rsid w:val="009A397D"/>
    <w:rsid w:val="009B2CF8"/>
    <w:rsid w:val="009C0C6C"/>
    <w:rsid w:val="009C6334"/>
    <w:rsid w:val="009C6DDE"/>
    <w:rsid w:val="009D314C"/>
    <w:rsid w:val="009D4D91"/>
    <w:rsid w:val="009D51A7"/>
    <w:rsid w:val="009E41FD"/>
    <w:rsid w:val="00A0262A"/>
    <w:rsid w:val="00A058AD"/>
    <w:rsid w:val="00A0647C"/>
    <w:rsid w:val="00A0658E"/>
    <w:rsid w:val="00A1152C"/>
    <w:rsid w:val="00A123AF"/>
    <w:rsid w:val="00A1401D"/>
    <w:rsid w:val="00A1471A"/>
    <w:rsid w:val="00A15EB1"/>
    <w:rsid w:val="00A1685D"/>
    <w:rsid w:val="00A16D08"/>
    <w:rsid w:val="00A17A9D"/>
    <w:rsid w:val="00A274E1"/>
    <w:rsid w:val="00A339E1"/>
    <w:rsid w:val="00A3431A"/>
    <w:rsid w:val="00A347DE"/>
    <w:rsid w:val="00A36E95"/>
    <w:rsid w:val="00A37F2B"/>
    <w:rsid w:val="00A5364D"/>
    <w:rsid w:val="00A553CC"/>
    <w:rsid w:val="00A56074"/>
    <w:rsid w:val="00A56607"/>
    <w:rsid w:val="00A62798"/>
    <w:rsid w:val="00A650F4"/>
    <w:rsid w:val="00A6706E"/>
    <w:rsid w:val="00A710DC"/>
    <w:rsid w:val="00A776FE"/>
    <w:rsid w:val="00A87F0A"/>
    <w:rsid w:val="00A932BE"/>
    <w:rsid w:val="00AB39E6"/>
    <w:rsid w:val="00AB5A12"/>
    <w:rsid w:val="00AB5E32"/>
    <w:rsid w:val="00AB71A8"/>
    <w:rsid w:val="00AB7853"/>
    <w:rsid w:val="00AC0DCC"/>
    <w:rsid w:val="00AC5C8B"/>
    <w:rsid w:val="00AD25AC"/>
    <w:rsid w:val="00AD4EFE"/>
    <w:rsid w:val="00AE0551"/>
    <w:rsid w:val="00AE1563"/>
    <w:rsid w:val="00AE5C1F"/>
    <w:rsid w:val="00AE6FF2"/>
    <w:rsid w:val="00AF33BF"/>
    <w:rsid w:val="00AF4F08"/>
    <w:rsid w:val="00AF674B"/>
    <w:rsid w:val="00AF69CC"/>
    <w:rsid w:val="00AF727E"/>
    <w:rsid w:val="00B01B85"/>
    <w:rsid w:val="00B119F4"/>
    <w:rsid w:val="00B15219"/>
    <w:rsid w:val="00B154B4"/>
    <w:rsid w:val="00B22BBE"/>
    <w:rsid w:val="00B27AAE"/>
    <w:rsid w:val="00B35FDB"/>
    <w:rsid w:val="00B3694A"/>
    <w:rsid w:val="00B37134"/>
    <w:rsid w:val="00B40FC8"/>
    <w:rsid w:val="00B457B7"/>
    <w:rsid w:val="00B81B54"/>
    <w:rsid w:val="00B865FE"/>
    <w:rsid w:val="00BC0E83"/>
    <w:rsid w:val="00BC6628"/>
    <w:rsid w:val="00BC6818"/>
    <w:rsid w:val="00BD06C3"/>
    <w:rsid w:val="00BD13F5"/>
    <w:rsid w:val="00BE07AD"/>
    <w:rsid w:val="00BE1520"/>
    <w:rsid w:val="00BE2FB6"/>
    <w:rsid w:val="00BE4B58"/>
    <w:rsid w:val="00BF1F3F"/>
    <w:rsid w:val="00BF3FEF"/>
    <w:rsid w:val="00C00822"/>
    <w:rsid w:val="00C00C2E"/>
    <w:rsid w:val="00C141B0"/>
    <w:rsid w:val="00C14EAB"/>
    <w:rsid w:val="00C22538"/>
    <w:rsid w:val="00C25A45"/>
    <w:rsid w:val="00C274D3"/>
    <w:rsid w:val="00C36400"/>
    <w:rsid w:val="00C4103F"/>
    <w:rsid w:val="00C43CB5"/>
    <w:rsid w:val="00C445F9"/>
    <w:rsid w:val="00C456FB"/>
    <w:rsid w:val="00C54134"/>
    <w:rsid w:val="00C57DEB"/>
    <w:rsid w:val="00C656EE"/>
    <w:rsid w:val="00C721BE"/>
    <w:rsid w:val="00C74D2A"/>
    <w:rsid w:val="00C75633"/>
    <w:rsid w:val="00C94FD5"/>
    <w:rsid w:val="00CA2E88"/>
    <w:rsid w:val="00CA4294"/>
    <w:rsid w:val="00CA5F28"/>
    <w:rsid w:val="00CA6832"/>
    <w:rsid w:val="00CA6DF6"/>
    <w:rsid w:val="00CB3FA3"/>
    <w:rsid w:val="00CB497F"/>
    <w:rsid w:val="00CB5DAD"/>
    <w:rsid w:val="00CC2DF5"/>
    <w:rsid w:val="00CC62EE"/>
    <w:rsid w:val="00CC6896"/>
    <w:rsid w:val="00CD1F2F"/>
    <w:rsid w:val="00CD1FDE"/>
    <w:rsid w:val="00CD2503"/>
    <w:rsid w:val="00CE18F7"/>
    <w:rsid w:val="00CE1F48"/>
    <w:rsid w:val="00CE6400"/>
    <w:rsid w:val="00CF4A74"/>
    <w:rsid w:val="00D01A65"/>
    <w:rsid w:val="00D1150F"/>
    <w:rsid w:val="00D13AD1"/>
    <w:rsid w:val="00D205C1"/>
    <w:rsid w:val="00D21F62"/>
    <w:rsid w:val="00D32094"/>
    <w:rsid w:val="00D34D9A"/>
    <w:rsid w:val="00D3584A"/>
    <w:rsid w:val="00D35A54"/>
    <w:rsid w:val="00D35B05"/>
    <w:rsid w:val="00D409DE"/>
    <w:rsid w:val="00D42C9B"/>
    <w:rsid w:val="00D4383A"/>
    <w:rsid w:val="00D47D38"/>
    <w:rsid w:val="00D557DF"/>
    <w:rsid w:val="00D60D91"/>
    <w:rsid w:val="00D63138"/>
    <w:rsid w:val="00D63D42"/>
    <w:rsid w:val="00D7532C"/>
    <w:rsid w:val="00D84278"/>
    <w:rsid w:val="00D842C5"/>
    <w:rsid w:val="00D95E19"/>
    <w:rsid w:val="00DA168A"/>
    <w:rsid w:val="00DA30F3"/>
    <w:rsid w:val="00DA4523"/>
    <w:rsid w:val="00DA4F9E"/>
    <w:rsid w:val="00DB005E"/>
    <w:rsid w:val="00DB264E"/>
    <w:rsid w:val="00DC3F44"/>
    <w:rsid w:val="00DC4707"/>
    <w:rsid w:val="00DD146A"/>
    <w:rsid w:val="00DD3E9D"/>
    <w:rsid w:val="00DD3F18"/>
    <w:rsid w:val="00DD4A4A"/>
    <w:rsid w:val="00DE73EE"/>
    <w:rsid w:val="00DF13F1"/>
    <w:rsid w:val="00E07145"/>
    <w:rsid w:val="00E14552"/>
    <w:rsid w:val="00E15D59"/>
    <w:rsid w:val="00E20C23"/>
    <w:rsid w:val="00E21B42"/>
    <w:rsid w:val="00E22E44"/>
    <w:rsid w:val="00E30517"/>
    <w:rsid w:val="00E34540"/>
    <w:rsid w:val="00E42CC3"/>
    <w:rsid w:val="00E446B8"/>
    <w:rsid w:val="00E51B28"/>
    <w:rsid w:val="00E52A2B"/>
    <w:rsid w:val="00E55512"/>
    <w:rsid w:val="00E60918"/>
    <w:rsid w:val="00E6328C"/>
    <w:rsid w:val="00E77F2E"/>
    <w:rsid w:val="00E86A2B"/>
    <w:rsid w:val="00E942D6"/>
    <w:rsid w:val="00E94586"/>
    <w:rsid w:val="00EA1122"/>
    <w:rsid w:val="00EA74CD"/>
    <w:rsid w:val="00EB3286"/>
    <w:rsid w:val="00EB6B95"/>
    <w:rsid w:val="00EB73FD"/>
    <w:rsid w:val="00EC0C54"/>
    <w:rsid w:val="00EC5F7F"/>
    <w:rsid w:val="00ED700A"/>
    <w:rsid w:val="00ED7CB1"/>
    <w:rsid w:val="00EE4535"/>
    <w:rsid w:val="00EE52E6"/>
    <w:rsid w:val="00EE71BB"/>
    <w:rsid w:val="00EE7725"/>
    <w:rsid w:val="00EF3C85"/>
    <w:rsid w:val="00EF3CC3"/>
    <w:rsid w:val="00EF4F0B"/>
    <w:rsid w:val="00EF741B"/>
    <w:rsid w:val="00EF74CA"/>
    <w:rsid w:val="00F014B6"/>
    <w:rsid w:val="00F053EC"/>
    <w:rsid w:val="00F10F83"/>
    <w:rsid w:val="00F11C47"/>
    <w:rsid w:val="00F15158"/>
    <w:rsid w:val="00F15F30"/>
    <w:rsid w:val="00F16736"/>
    <w:rsid w:val="00F2074D"/>
    <w:rsid w:val="00F30120"/>
    <w:rsid w:val="00F330F0"/>
    <w:rsid w:val="00F33AC3"/>
    <w:rsid w:val="00F365F2"/>
    <w:rsid w:val="00F53A99"/>
    <w:rsid w:val="00F54680"/>
    <w:rsid w:val="00F54765"/>
    <w:rsid w:val="00F54D1F"/>
    <w:rsid w:val="00F6524F"/>
    <w:rsid w:val="00F659EA"/>
    <w:rsid w:val="00F666E0"/>
    <w:rsid w:val="00F71997"/>
    <w:rsid w:val="00FA454C"/>
    <w:rsid w:val="00FA728F"/>
    <w:rsid w:val="00FB7965"/>
    <w:rsid w:val="00FC0667"/>
    <w:rsid w:val="00FC203A"/>
    <w:rsid w:val="00FD34A4"/>
    <w:rsid w:val="00FD3F3B"/>
    <w:rsid w:val="00FD6DBD"/>
    <w:rsid w:val="00FE2A98"/>
    <w:rsid w:val="00FE7798"/>
    <w:rsid w:val="00FF2517"/>
    <w:rsid w:val="00FF2FF8"/>
    <w:rsid w:val="00FF5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65D6"/>
  <w15:docId w15:val="{F43155C1-2DE9-440D-9314-17E89AD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F7F"/>
  </w:style>
  <w:style w:type="paragraph" w:styleId="Nagwek1">
    <w:name w:val="heading 1"/>
    <w:basedOn w:val="Normalny"/>
    <w:next w:val="Normalny"/>
    <w:link w:val="Nagwek1Znak"/>
    <w:uiPriority w:val="9"/>
    <w:qFormat/>
    <w:rsid w:val="00DD4A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3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9"/>
    <w:qFormat/>
    <w:rsid w:val="00BE4B58"/>
    <w:pPr>
      <w:spacing w:before="240" w:after="60" w:line="276" w:lineRule="auto"/>
      <w:outlineLvl w:val="5"/>
    </w:pPr>
    <w:rPr>
      <w:rFonts w:ascii="Calibri" w:eastAsia="Calibri" w:hAnsi="Calibri"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unhideWhenUsed/>
    <w:qFormat/>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link w:val="TytuZnak"/>
    <w:uiPriority w:val="99"/>
    <w:qFormat/>
    <w:rsid w:val="00371F9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371F98"/>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467E07"/>
  </w:style>
  <w:style w:type="paragraph" w:styleId="Tekstpodstawowy">
    <w:name w:val="Body Text"/>
    <w:basedOn w:val="Normalny"/>
    <w:link w:val="TekstpodstawowyZnak"/>
    <w:rsid w:val="00205CA0"/>
    <w:pPr>
      <w:suppressAutoHyphens/>
      <w:spacing w:after="120" w:line="240" w:lineRule="auto"/>
    </w:pPr>
    <w:rPr>
      <w:rFonts w:ascii="Times New Roman" w:eastAsia="Times New Roman" w:hAnsi="Times New Roman" w:cs="Trebuchet MS"/>
      <w:sz w:val="24"/>
      <w:szCs w:val="24"/>
      <w:lang w:eastAsia="pl-PL"/>
    </w:rPr>
  </w:style>
  <w:style w:type="character" w:customStyle="1" w:styleId="TekstpodstawowyZnak">
    <w:name w:val="Tekst podstawowy Znak"/>
    <w:basedOn w:val="Domylnaczcionkaakapitu"/>
    <w:link w:val="Tekstpodstawowy"/>
    <w:rsid w:val="00205CA0"/>
    <w:rPr>
      <w:rFonts w:ascii="Times New Roman" w:eastAsia="Times New Roman" w:hAnsi="Times New Roman" w:cs="Trebuchet MS"/>
      <w:sz w:val="24"/>
      <w:szCs w:val="24"/>
      <w:lang w:eastAsia="pl-PL"/>
    </w:rPr>
  </w:style>
  <w:style w:type="paragraph" w:customStyle="1" w:styleId="Standard">
    <w:name w:val="Standard"/>
    <w:rsid w:val="00205CA0"/>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CA6DF6"/>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11">
    <w:name w:val="W11"/>
    <w:basedOn w:val="Normalny"/>
    <w:link w:val="W11Znak"/>
    <w:uiPriority w:val="99"/>
    <w:rsid w:val="00CA6DF6"/>
    <w:pPr>
      <w:numPr>
        <w:numId w:val="1"/>
      </w:numPr>
      <w:spacing w:before="60" w:after="0" w:line="240" w:lineRule="auto"/>
    </w:pPr>
    <w:rPr>
      <w:rFonts w:ascii="Calibri" w:eastAsia="Calibri" w:hAnsi="Calibri" w:cs="Times New Roman"/>
      <w:sz w:val="20"/>
      <w:szCs w:val="20"/>
      <w:lang w:eastAsia="pl-PL"/>
    </w:rPr>
  </w:style>
  <w:style w:type="character" w:customStyle="1" w:styleId="W11Znak">
    <w:name w:val="W11 Znak"/>
    <w:link w:val="W11"/>
    <w:uiPriority w:val="99"/>
    <w:locked/>
    <w:rsid w:val="00CA6DF6"/>
    <w:rPr>
      <w:rFonts w:ascii="Calibri" w:eastAsia="Calibri" w:hAnsi="Calibri" w:cs="Times New Roman"/>
      <w:sz w:val="20"/>
      <w:szCs w:val="20"/>
      <w:lang w:eastAsia="pl-PL"/>
    </w:rPr>
  </w:style>
  <w:style w:type="paragraph" w:customStyle="1" w:styleId="W22">
    <w:name w:val="W22"/>
    <w:basedOn w:val="Normalny"/>
    <w:link w:val="W22Znak"/>
    <w:uiPriority w:val="99"/>
    <w:rsid w:val="00CA6DF6"/>
    <w:pPr>
      <w:numPr>
        <w:numId w:val="2"/>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CA6DF6"/>
    <w:rPr>
      <w:rFonts w:ascii="Calibri" w:eastAsia="Calibri" w:hAnsi="Calibri" w:cs="Times New Roman"/>
      <w:sz w:val="24"/>
      <w:szCs w:val="20"/>
      <w:lang w:eastAsia="pl-PL"/>
    </w:rPr>
  </w:style>
  <w:style w:type="paragraph" w:customStyle="1" w:styleId="Wyp1">
    <w:name w:val="Wyp 1"/>
    <w:basedOn w:val="Normalny"/>
    <w:link w:val="Wyp1Znak"/>
    <w:autoRedefine/>
    <w:uiPriority w:val="99"/>
    <w:rsid w:val="00CA6DF6"/>
    <w:pPr>
      <w:keepLines/>
      <w:autoSpaceDE w:val="0"/>
      <w:autoSpaceDN w:val="0"/>
      <w:spacing w:before="120" w:after="0" w:line="240" w:lineRule="auto"/>
      <w:ind w:left="720"/>
      <w:jc w:val="both"/>
    </w:pPr>
    <w:rPr>
      <w:rFonts w:ascii="Times New Roman" w:eastAsia="Calibri" w:hAnsi="Times New Roman" w:cs="Times New Roman"/>
      <w:sz w:val="20"/>
    </w:rPr>
  </w:style>
  <w:style w:type="character" w:customStyle="1" w:styleId="Wyp1Znak">
    <w:name w:val="Wyp 1 Znak"/>
    <w:basedOn w:val="Domylnaczcionkaakapitu"/>
    <w:link w:val="Wyp1"/>
    <w:uiPriority w:val="99"/>
    <w:locked/>
    <w:rsid w:val="00CA6DF6"/>
    <w:rPr>
      <w:rFonts w:ascii="Times New Roman" w:eastAsia="Calibri" w:hAnsi="Times New Roman" w:cs="Times New Roman"/>
      <w:sz w:val="20"/>
    </w:rPr>
  </w:style>
  <w:style w:type="paragraph" w:customStyle="1" w:styleId="Default">
    <w:name w:val="Default"/>
    <w:uiPriority w:val="99"/>
    <w:rsid w:val="00CA6DF6"/>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CA6DF6"/>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uiPriority w:val="99"/>
    <w:rsid w:val="00CA6DF6"/>
    <w:pPr>
      <w:numPr>
        <w:numId w:val="3"/>
      </w:numPr>
      <w:spacing w:after="120" w:line="240" w:lineRule="auto"/>
      <w:jc w:val="both"/>
    </w:pPr>
    <w:rPr>
      <w:rFonts w:ascii="Arial Narrow" w:eastAsia="Times New Roman" w:hAnsi="Arial Narrow" w:cs="Arial"/>
      <w:bCs/>
      <w:color w:val="000000"/>
      <w:lang w:eastAsia="pl-PL"/>
    </w:rPr>
  </w:style>
  <w:style w:type="character" w:customStyle="1" w:styleId="Nagwek6Znak">
    <w:name w:val="Nagłówek 6 Znak"/>
    <w:basedOn w:val="Domylnaczcionkaakapitu"/>
    <w:link w:val="Nagwek6"/>
    <w:uiPriority w:val="99"/>
    <w:rsid w:val="00BE4B58"/>
    <w:rPr>
      <w:rFonts w:ascii="Calibri" w:eastAsia="Calibri" w:hAnsi="Calibri" w:cs="Times New Roman"/>
      <w:b/>
      <w:bCs/>
    </w:rPr>
  </w:style>
  <w:style w:type="character" w:customStyle="1" w:styleId="Nagwek1Znak">
    <w:name w:val="Nagłówek 1 Znak"/>
    <w:basedOn w:val="Domylnaczcionkaakapitu"/>
    <w:link w:val="Nagwek1"/>
    <w:uiPriority w:val="9"/>
    <w:rsid w:val="00DD4A4A"/>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600894"/>
    <w:rPr>
      <w:color w:val="0000FF"/>
      <w:u w:val="single"/>
    </w:rPr>
  </w:style>
  <w:style w:type="paragraph" w:styleId="Poprawka">
    <w:name w:val="Revision"/>
    <w:hidden/>
    <w:uiPriority w:val="99"/>
    <w:semiHidden/>
    <w:rsid w:val="00814828"/>
    <w:pPr>
      <w:spacing w:after="0" w:line="240" w:lineRule="auto"/>
    </w:pPr>
  </w:style>
  <w:style w:type="paragraph" w:customStyle="1" w:styleId="Tiret1">
    <w:name w:val="Tiret 1"/>
    <w:basedOn w:val="Normalny"/>
    <w:rsid w:val="00690AE1"/>
    <w:pPr>
      <w:numPr>
        <w:numId w:val="4"/>
      </w:numPr>
      <w:tabs>
        <w:tab w:val="clear" w:pos="850"/>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alny"/>
    <w:next w:val="Normalny"/>
    <w:rsid w:val="00690AE1"/>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690AE1"/>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690AE1"/>
    <w:pPr>
      <w:numPr>
        <w:ilvl w:val="3"/>
        <w:numId w:val="4"/>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234FD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7705">
      <w:bodyDiv w:val="1"/>
      <w:marLeft w:val="0"/>
      <w:marRight w:val="0"/>
      <w:marTop w:val="0"/>
      <w:marBottom w:val="0"/>
      <w:divBdr>
        <w:top w:val="none" w:sz="0" w:space="0" w:color="auto"/>
        <w:left w:val="none" w:sz="0" w:space="0" w:color="auto"/>
        <w:bottom w:val="none" w:sz="0" w:space="0" w:color="auto"/>
        <w:right w:val="none" w:sz="0" w:space="0" w:color="auto"/>
      </w:divBdr>
    </w:div>
    <w:div w:id="559292050">
      <w:bodyDiv w:val="1"/>
      <w:marLeft w:val="0"/>
      <w:marRight w:val="0"/>
      <w:marTop w:val="0"/>
      <w:marBottom w:val="0"/>
      <w:divBdr>
        <w:top w:val="none" w:sz="0" w:space="0" w:color="auto"/>
        <w:left w:val="none" w:sz="0" w:space="0" w:color="auto"/>
        <w:bottom w:val="none" w:sz="0" w:space="0" w:color="auto"/>
        <w:right w:val="none" w:sz="0" w:space="0" w:color="auto"/>
      </w:divBdr>
    </w:div>
    <w:div w:id="861939350">
      <w:bodyDiv w:val="1"/>
      <w:marLeft w:val="0"/>
      <w:marRight w:val="0"/>
      <w:marTop w:val="0"/>
      <w:marBottom w:val="0"/>
      <w:divBdr>
        <w:top w:val="none" w:sz="0" w:space="0" w:color="auto"/>
        <w:left w:val="none" w:sz="0" w:space="0" w:color="auto"/>
        <w:bottom w:val="none" w:sz="0" w:space="0" w:color="auto"/>
        <w:right w:val="none" w:sz="0" w:space="0" w:color="auto"/>
      </w:divBdr>
    </w:div>
    <w:div w:id="875460088">
      <w:bodyDiv w:val="1"/>
      <w:marLeft w:val="0"/>
      <w:marRight w:val="0"/>
      <w:marTop w:val="0"/>
      <w:marBottom w:val="0"/>
      <w:divBdr>
        <w:top w:val="none" w:sz="0" w:space="0" w:color="auto"/>
        <w:left w:val="none" w:sz="0" w:space="0" w:color="auto"/>
        <w:bottom w:val="none" w:sz="0" w:space="0" w:color="auto"/>
        <w:right w:val="none" w:sz="0" w:space="0" w:color="auto"/>
      </w:divBdr>
    </w:div>
    <w:div w:id="938487879">
      <w:bodyDiv w:val="1"/>
      <w:marLeft w:val="0"/>
      <w:marRight w:val="0"/>
      <w:marTop w:val="0"/>
      <w:marBottom w:val="0"/>
      <w:divBdr>
        <w:top w:val="none" w:sz="0" w:space="0" w:color="auto"/>
        <w:left w:val="none" w:sz="0" w:space="0" w:color="auto"/>
        <w:bottom w:val="none" w:sz="0" w:space="0" w:color="auto"/>
        <w:right w:val="none" w:sz="0" w:space="0" w:color="auto"/>
      </w:divBdr>
    </w:div>
    <w:div w:id="1131484003">
      <w:bodyDiv w:val="1"/>
      <w:marLeft w:val="0"/>
      <w:marRight w:val="0"/>
      <w:marTop w:val="0"/>
      <w:marBottom w:val="0"/>
      <w:divBdr>
        <w:top w:val="none" w:sz="0" w:space="0" w:color="auto"/>
        <w:left w:val="none" w:sz="0" w:space="0" w:color="auto"/>
        <w:bottom w:val="none" w:sz="0" w:space="0" w:color="auto"/>
        <w:right w:val="none" w:sz="0" w:space="0" w:color="auto"/>
      </w:divBdr>
      <w:divsChild>
        <w:div w:id="640692362">
          <w:marLeft w:val="0"/>
          <w:marRight w:val="0"/>
          <w:marTop w:val="0"/>
          <w:marBottom w:val="0"/>
          <w:divBdr>
            <w:top w:val="none" w:sz="0" w:space="0" w:color="auto"/>
            <w:left w:val="none" w:sz="0" w:space="0" w:color="auto"/>
            <w:bottom w:val="none" w:sz="0" w:space="0" w:color="auto"/>
            <w:right w:val="none" w:sz="0" w:space="0" w:color="auto"/>
          </w:divBdr>
          <w:divsChild>
            <w:div w:id="2072652717">
              <w:marLeft w:val="0"/>
              <w:marRight w:val="0"/>
              <w:marTop w:val="0"/>
              <w:marBottom w:val="0"/>
              <w:divBdr>
                <w:top w:val="none" w:sz="0" w:space="0" w:color="auto"/>
                <w:left w:val="none" w:sz="0" w:space="0" w:color="auto"/>
                <w:bottom w:val="none" w:sz="0" w:space="0" w:color="auto"/>
                <w:right w:val="none" w:sz="0" w:space="0" w:color="auto"/>
              </w:divBdr>
            </w:div>
          </w:divsChild>
        </w:div>
        <w:div w:id="724060030">
          <w:marLeft w:val="0"/>
          <w:marRight w:val="0"/>
          <w:marTop w:val="0"/>
          <w:marBottom w:val="0"/>
          <w:divBdr>
            <w:top w:val="none" w:sz="0" w:space="0" w:color="auto"/>
            <w:left w:val="none" w:sz="0" w:space="0" w:color="auto"/>
            <w:bottom w:val="none" w:sz="0" w:space="0" w:color="auto"/>
            <w:right w:val="none" w:sz="0" w:space="0" w:color="auto"/>
          </w:divBdr>
          <w:divsChild>
            <w:div w:id="11214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3080">
      <w:bodyDiv w:val="1"/>
      <w:marLeft w:val="0"/>
      <w:marRight w:val="0"/>
      <w:marTop w:val="0"/>
      <w:marBottom w:val="0"/>
      <w:divBdr>
        <w:top w:val="none" w:sz="0" w:space="0" w:color="auto"/>
        <w:left w:val="none" w:sz="0" w:space="0" w:color="auto"/>
        <w:bottom w:val="none" w:sz="0" w:space="0" w:color="auto"/>
        <w:right w:val="none" w:sz="0" w:space="0" w:color="auto"/>
      </w:divBdr>
    </w:div>
    <w:div w:id="1648246964">
      <w:bodyDiv w:val="1"/>
      <w:marLeft w:val="0"/>
      <w:marRight w:val="0"/>
      <w:marTop w:val="0"/>
      <w:marBottom w:val="0"/>
      <w:divBdr>
        <w:top w:val="none" w:sz="0" w:space="0" w:color="auto"/>
        <w:left w:val="none" w:sz="0" w:space="0" w:color="auto"/>
        <w:bottom w:val="none" w:sz="0" w:space="0" w:color="auto"/>
        <w:right w:val="none" w:sz="0" w:space="0" w:color="auto"/>
      </w:divBdr>
    </w:div>
    <w:div w:id="17503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2337-7C18-4478-B272-0D518374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905D1-9AF2-4CC6-9D3A-32231F8FC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D9A4C-FD41-4B9B-8B39-42962B7E7AD9}">
  <ds:schemaRefs>
    <ds:schemaRef ds:uri="http://schemas.microsoft.com/sharepoint/v3/contenttype/forms"/>
  </ds:schemaRefs>
</ds:datastoreItem>
</file>

<file path=customXml/itemProps4.xml><?xml version="1.0" encoding="utf-8"?>
<ds:datastoreItem xmlns:ds="http://schemas.openxmlformats.org/officeDocument/2006/customXml" ds:itemID="{2AC54EE0-41B4-4403-B05D-60A03C5C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11197</Words>
  <Characters>67185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katjan</dc:creator>
  <cp:lastModifiedBy>Dawid Penkalla</cp:lastModifiedBy>
  <cp:revision>2</cp:revision>
  <cp:lastPrinted>2021-02-11T16:49:00Z</cp:lastPrinted>
  <dcterms:created xsi:type="dcterms:W3CDTF">2021-07-05T18:13:00Z</dcterms:created>
  <dcterms:modified xsi:type="dcterms:W3CDTF">2021-07-05T18:13:00Z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